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60" w:rsidRPr="00150F76" w:rsidRDefault="00901560" w:rsidP="002C196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1A3E5B" w:rsidRPr="001A3E5B" w:rsidRDefault="001A3E5B" w:rsidP="00CE4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E5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A3E5B" w:rsidRPr="001A3E5B" w:rsidRDefault="001A3E5B" w:rsidP="00CE4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E5B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№3 </w:t>
      </w:r>
      <w:proofErr w:type="spellStart"/>
      <w:r w:rsidRPr="001A3E5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A3E5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1A3E5B">
        <w:rPr>
          <w:rFonts w:ascii="Times New Roman" w:hAnsi="Times New Roman" w:cs="Times New Roman"/>
          <w:sz w:val="24"/>
          <w:szCs w:val="24"/>
        </w:rPr>
        <w:t>олбазы</w:t>
      </w:r>
      <w:proofErr w:type="spellEnd"/>
    </w:p>
    <w:p w:rsidR="001A3E5B" w:rsidRPr="001A3E5B" w:rsidRDefault="00244D29" w:rsidP="00CE4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A3E5B" w:rsidRPr="001A3E5B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="001A3E5B" w:rsidRPr="001A3E5B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="001A3E5B" w:rsidRPr="001A3E5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1A3E5B" w:rsidRPr="001A3E5B" w:rsidRDefault="001A3E5B" w:rsidP="00CE4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E5B" w:rsidRPr="001A3E5B" w:rsidRDefault="001A3E5B" w:rsidP="001A3E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E5B" w:rsidRPr="001A3E5B" w:rsidRDefault="001A3E5B" w:rsidP="001A3E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E5B" w:rsidRPr="008A012E" w:rsidRDefault="001A3E5B" w:rsidP="00CE49C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A012E">
        <w:rPr>
          <w:rFonts w:ascii="Times New Roman" w:hAnsi="Times New Roman" w:cs="Times New Roman"/>
          <w:szCs w:val="24"/>
        </w:rPr>
        <w:t xml:space="preserve">«Рассмотрено»                                   </w:t>
      </w:r>
      <w:r w:rsidR="00B9182A">
        <w:rPr>
          <w:rFonts w:ascii="Times New Roman" w:hAnsi="Times New Roman" w:cs="Times New Roman"/>
          <w:szCs w:val="24"/>
        </w:rPr>
        <w:t xml:space="preserve">    </w:t>
      </w:r>
      <w:r w:rsidRPr="008A012E">
        <w:rPr>
          <w:rFonts w:ascii="Times New Roman" w:hAnsi="Times New Roman" w:cs="Times New Roman"/>
          <w:szCs w:val="24"/>
        </w:rPr>
        <w:t xml:space="preserve"> «Согласовано»                                  «Утверждаю»</w:t>
      </w:r>
    </w:p>
    <w:p w:rsidR="001A3E5B" w:rsidRPr="008A012E" w:rsidRDefault="00B9182A" w:rsidP="00CE49C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</w:t>
      </w:r>
      <w:r w:rsidR="001A3E5B" w:rsidRPr="008A012E">
        <w:rPr>
          <w:rFonts w:ascii="Times New Roman" w:hAnsi="Times New Roman" w:cs="Times New Roman"/>
          <w:szCs w:val="24"/>
        </w:rPr>
        <w:t xml:space="preserve">на заседании ШМО протокол        </w:t>
      </w:r>
      <w:r>
        <w:rPr>
          <w:rFonts w:ascii="Times New Roman" w:hAnsi="Times New Roman" w:cs="Times New Roman"/>
          <w:szCs w:val="24"/>
        </w:rPr>
        <w:t xml:space="preserve">       </w:t>
      </w:r>
      <w:r w:rsidR="001A3E5B" w:rsidRPr="008A012E">
        <w:rPr>
          <w:rFonts w:ascii="Times New Roman" w:hAnsi="Times New Roman" w:cs="Times New Roman"/>
          <w:szCs w:val="24"/>
        </w:rPr>
        <w:t xml:space="preserve">  зам</w:t>
      </w:r>
      <w:proofErr w:type="gramStart"/>
      <w:r w:rsidR="001A3E5B" w:rsidRPr="008A012E">
        <w:rPr>
          <w:rFonts w:ascii="Times New Roman" w:hAnsi="Times New Roman" w:cs="Times New Roman"/>
          <w:szCs w:val="24"/>
        </w:rPr>
        <w:t>.д</w:t>
      </w:r>
      <w:proofErr w:type="gramEnd"/>
      <w:r w:rsidR="001A3E5B" w:rsidRPr="008A012E">
        <w:rPr>
          <w:rFonts w:ascii="Times New Roman" w:hAnsi="Times New Roman" w:cs="Times New Roman"/>
          <w:szCs w:val="24"/>
        </w:rPr>
        <w:t>иректора по УВР                      директор школы</w:t>
      </w:r>
    </w:p>
    <w:p w:rsidR="001A3E5B" w:rsidRPr="008A012E" w:rsidRDefault="00664BB0" w:rsidP="00CE49C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№ 1 от «28</w:t>
      </w:r>
      <w:r w:rsidR="006427F8">
        <w:rPr>
          <w:rFonts w:ascii="Times New Roman" w:hAnsi="Times New Roman" w:cs="Times New Roman"/>
          <w:szCs w:val="24"/>
        </w:rPr>
        <w:t>» августа 20</w:t>
      </w:r>
      <w:r w:rsidR="00262146">
        <w:rPr>
          <w:rFonts w:ascii="Times New Roman" w:hAnsi="Times New Roman" w:cs="Times New Roman"/>
          <w:szCs w:val="24"/>
        </w:rPr>
        <w:t>21</w:t>
      </w:r>
      <w:r w:rsidR="00CE49C0">
        <w:rPr>
          <w:rFonts w:ascii="Times New Roman" w:hAnsi="Times New Roman" w:cs="Times New Roman"/>
          <w:szCs w:val="24"/>
        </w:rPr>
        <w:t xml:space="preserve"> </w:t>
      </w:r>
      <w:r w:rsidR="001A3E5B" w:rsidRPr="008A012E">
        <w:rPr>
          <w:rFonts w:ascii="Times New Roman" w:hAnsi="Times New Roman" w:cs="Times New Roman"/>
          <w:szCs w:val="24"/>
        </w:rPr>
        <w:t xml:space="preserve">г.                    </w:t>
      </w:r>
      <w:proofErr w:type="spellStart"/>
      <w:r w:rsidR="001A3E5B" w:rsidRPr="008A012E">
        <w:rPr>
          <w:rFonts w:ascii="Times New Roman" w:hAnsi="Times New Roman" w:cs="Times New Roman"/>
          <w:szCs w:val="24"/>
        </w:rPr>
        <w:t>_______Г.М.Бикбаева</w:t>
      </w:r>
      <w:proofErr w:type="spellEnd"/>
      <w:r w:rsidR="001A3E5B" w:rsidRPr="008A012E">
        <w:rPr>
          <w:rFonts w:ascii="Times New Roman" w:hAnsi="Times New Roman" w:cs="Times New Roman"/>
          <w:szCs w:val="24"/>
        </w:rPr>
        <w:t xml:space="preserve">                     _____Р.Р..</w:t>
      </w:r>
      <w:proofErr w:type="spellStart"/>
      <w:r w:rsidR="001A3E5B" w:rsidRPr="008A012E">
        <w:rPr>
          <w:rFonts w:ascii="Times New Roman" w:hAnsi="Times New Roman" w:cs="Times New Roman"/>
          <w:szCs w:val="24"/>
        </w:rPr>
        <w:t>Абсалямов</w:t>
      </w:r>
      <w:proofErr w:type="spellEnd"/>
    </w:p>
    <w:p w:rsidR="008A012E" w:rsidRPr="008A012E" w:rsidRDefault="00B9182A" w:rsidP="00CE49C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</w:t>
      </w:r>
      <w:r w:rsidR="00664BB0">
        <w:rPr>
          <w:rFonts w:ascii="Times New Roman" w:hAnsi="Times New Roman" w:cs="Times New Roman"/>
          <w:szCs w:val="24"/>
        </w:rPr>
        <w:t xml:space="preserve">      </w:t>
      </w:r>
      <w:r w:rsidR="001A3E5B" w:rsidRPr="008A012E">
        <w:rPr>
          <w:rFonts w:ascii="Times New Roman" w:hAnsi="Times New Roman" w:cs="Times New Roman"/>
          <w:szCs w:val="24"/>
        </w:rPr>
        <w:t>«</w:t>
      </w:r>
      <w:r w:rsidR="00664BB0">
        <w:rPr>
          <w:rFonts w:ascii="Times New Roman" w:hAnsi="Times New Roman" w:cs="Times New Roman"/>
          <w:szCs w:val="24"/>
        </w:rPr>
        <w:t>29</w:t>
      </w:r>
      <w:r w:rsidR="008A012E" w:rsidRPr="008A012E">
        <w:rPr>
          <w:rFonts w:ascii="Times New Roman" w:hAnsi="Times New Roman" w:cs="Times New Roman"/>
          <w:szCs w:val="24"/>
        </w:rPr>
        <w:t xml:space="preserve"> </w:t>
      </w:r>
      <w:r w:rsidR="00C20A3E">
        <w:rPr>
          <w:rFonts w:ascii="Times New Roman" w:hAnsi="Times New Roman" w:cs="Times New Roman"/>
          <w:szCs w:val="24"/>
        </w:rPr>
        <w:t>» августа 20</w:t>
      </w:r>
      <w:r w:rsidR="00262146">
        <w:rPr>
          <w:rFonts w:ascii="Times New Roman" w:hAnsi="Times New Roman" w:cs="Times New Roman"/>
          <w:szCs w:val="24"/>
        </w:rPr>
        <w:t>21</w:t>
      </w:r>
      <w:r w:rsidR="00CE49C0">
        <w:rPr>
          <w:rFonts w:ascii="Times New Roman" w:hAnsi="Times New Roman" w:cs="Times New Roman"/>
          <w:szCs w:val="24"/>
        </w:rPr>
        <w:t xml:space="preserve"> </w:t>
      </w:r>
      <w:r w:rsidR="001A3E5B" w:rsidRPr="008A012E">
        <w:rPr>
          <w:rFonts w:ascii="Times New Roman" w:hAnsi="Times New Roman" w:cs="Times New Roman"/>
          <w:szCs w:val="24"/>
        </w:rPr>
        <w:t xml:space="preserve">г. </w:t>
      </w:r>
      <w:r w:rsidR="008A012E" w:rsidRPr="008A012E">
        <w:rPr>
          <w:rFonts w:ascii="Times New Roman" w:hAnsi="Times New Roman" w:cs="Times New Roman"/>
          <w:szCs w:val="24"/>
        </w:rPr>
        <w:t xml:space="preserve">         </w:t>
      </w:r>
      <w:r>
        <w:rPr>
          <w:rFonts w:ascii="Times New Roman" w:hAnsi="Times New Roman" w:cs="Times New Roman"/>
          <w:szCs w:val="24"/>
        </w:rPr>
        <w:t xml:space="preserve">    </w:t>
      </w:r>
      <w:r w:rsidR="008A012E">
        <w:rPr>
          <w:rFonts w:ascii="Times New Roman" w:hAnsi="Times New Roman" w:cs="Times New Roman"/>
          <w:szCs w:val="24"/>
        </w:rPr>
        <w:t xml:space="preserve"> </w:t>
      </w:r>
      <w:r w:rsidR="00664BB0">
        <w:rPr>
          <w:rFonts w:ascii="Times New Roman" w:hAnsi="Times New Roman" w:cs="Times New Roman"/>
          <w:szCs w:val="24"/>
        </w:rPr>
        <w:t xml:space="preserve">Приказ №   </w:t>
      </w:r>
      <w:r w:rsidR="00291DCC">
        <w:rPr>
          <w:rFonts w:ascii="Times New Roman" w:hAnsi="Times New Roman" w:cs="Times New Roman"/>
          <w:szCs w:val="24"/>
        </w:rPr>
        <w:t xml:space="preserve"> «</w:t>
      </w:r>
      <w:r w:rsidR="00664BB0">
        <w:rPr>
          <w:rFonts w:ascii="Times New Roman" w:hAnsi="Times New Roman" w:cs="Times New Roman"/>
          <w:szCs w:val="24"/>
        </w:rPr>
        <w:t>29</w:t>
      </w:r>
      <w:r w:rsidR="001A3E5B" w:rsidRPr="008A012E">
        <w:rPr>
          <w:rFonts w:ascii="Times New Roman" w:hAnsi="Times New Roman" w:cs="Times New Roman"/>
          <w:szCs w:val="24"/>
        </w:rPr>
        <w:t>» августа</w:t>
      </w:r>
      <w:r w:rsidR="008A012E" w:rsidRPr="008A012E">
        <w:rPr>
          <w:rFonts w:ascii="Times New Roman" w:hAnsi="Times New Roman" w:cs="Times New Roman"/>
          <w:szCs w:val="24"/>
        </w:rPr>
        <w:t xml:space="preserve"> </w:t>
      </w:r>
      <w:r w:rsidR="00C20A3E">
        <w:rPr>
          <w:rFonts w:ascii="Times New Roman" w:hAnsi="Times New Roman" w:cs="Times New Roman"/>
          <w:szCs w:val="24"/>
        </w:rPr>
        <w:t>20</w:t>
      </w:r>
      <w:r w:rsidR="00262146">
        <w:rPr>
          <w:rFonts w:ascii="Times New Roman" w:hAnsi="Times New Roman" w:cs="Times New Roman"/>
          <w:szCs w:val="24"/>
        </w:rPr>
        <w:t>21</w:t>
      </w:r>
      <w:r>
        <w:rPr>
          <w:rFonts w:ascii="Times New Roman" w:hAnsi="Times New Roman" w:cs="Times New Roman"/>
          <w:szCs w:val="24"/>
        </w:rPr>
        <w:t xml:space="preserve"> </w:t>
      </w:r>
      <w:r w:rsidR="00CE49C0">
        <w:rPr>
          <w:rFonts w:ascii="Times New Roman" w:hAnsi="Times New Roman" w:cs="Times New Roman"/>
          <w:szCs w:val="24"/>
        </w:rPr>
        <w:t>г.</w:t>
      </w:r>
      <w:r>
        <w:rPr>
          <w:rFonts w:ascii="Times New Roman" w:hAnsi="Times New Roman" w:cs="Times New Roman"/>
          <w:szCs w:val="24"/>
        </w:rPr>
        <w:t xml:space="preserve">                          </w:t>
      </w:r>
    </w:p>
    <w:p w:rsidR="00150F76" w:rsidRPr="001A3E5B" w:rsidRDefault="008A012E" w:rsidP="00CE4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150F76" w:rsidRDefault="00150F76" w:rsidP="00674860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150F76" w:rsidRDefault="00150F76" w:rsidP="00674860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150F76" w:rsidRPr="00150F76" w:rsidRDefault="00150F76" w:rsidP="00674860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F94B6A" w:rsidRPr="00150F76" w:rsidRDefault="00F94B6A" w:rsidP="00674860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F94B6A" w:rsidRPr="00150F76" w:rsidRDefault="00F94B6A" w:rsidP="00674860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 xml:space="preserve">Рабочая программа </w:t>
      </w: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>основного общего образования</w:t>
      </w: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>по биологии</w:t>
      </w:r>
      <w:r w:rsidR="00432158">
        <w:rPr>
          <w:rFonts w:ascii="Times New Roman" w:hAnsi="Times New Roman" w:cs="Times New Roman"/>
        </w:rPr>
        <w:t xml:space="preserve"> 5-9 класс</w:t>
      </w: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>(срок реализации 5 лет)</w:t>
      </w: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150F76" w:rsidRDefault="00150F76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150F76" w:rsidRDefault="00150F76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150F76" w:rsidRPr="00150F76" w:rsidRDefault="00150F76" w:rsidP="00432158">
      <w:pPr>
        <w:tabs>
          <w:tab w:val="left" w:pos="0"/>
        </w:tabs>
        <w:spacing w:after="0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>Разработана на основе примерной программы С.Т.Сухова</w:t>
      </w:r>
      <w:r w:rsidR="006427F8">
        <w:rPr>
          <w:rFonts w:ascii="Times New Roman" w:hAnsi="Times New Roman" w:cs="Times New Roman"/>
        </w:rPr>
        <w:t xml:space="preserve"> и В.В.Пасечника</w:t>
      </w:r>
      <w:r w:rsidR="00291DCC">
        <w:rPr>
          <w:rFonts w:ascii="Times New Roman" w:hAnsi="Times New Roman" w:cs="Times New Roman"/>
        </w:rPr>
        <w:t xml:space="preserve"> и </w:t>
      </w:r>
      <w:proofErr w:type="spellStart"/>
      <w:r w:rsidR="00291DCC">
        <w:rPr>
          <w:rFonts w:ascii="Times New Roman" w:hAnsi="Times New Roman" w:cs="Times New Roman"/>
        </w:rPr>
        <w:t>В.М.Констонтинова</w:t>
      </w:r>
      <w:proofErr w:type="spellEnd"/>
      <w:r w:rsidRPr="00150F76">
        <w:rPr>
          <w:rFonts w:ascii="Times New Roman" w:hAnsi="Times New Roman" w:cs="Times New Roman"/>
        </w:rPr>
        <w:t>, входящей в учебно-методический комплект «Живая природа»</w:t>
      </w:r>
      <w:proofErr w:type="gramStart"/>
      <w:r w:rsidR="00291DCC">
        <w:rPr>
          <w:rFonts w:ascii="Times New Roman" w:hAnsi="Times New Roman" w:cs="Times New Roman"/>
        </w:rPr>
        <w:t xml:space="preserve"> ,</w:t>
      </w:r>
      <w:proofErr w:type="gramEnd"/>
      <w:r w:rsidR="00291DCC">
        <w:rPr>
          <w:rFonts w:ascii="Times New Roman" w:hAnsi="Times New Roman" w:cs="Times New Roman"/>
        </w:rPr>
        <w:t xml:space="preserve"> «Алгоритм успеха» и «Линия жизни»</w:t>
      </w:r>
    </w:p>
    <w:p w:rsidR="00F94B6A" w:rsidRPr="00150F76" w:rsidRDefault="00F94B6A" w:rsidP="00432158">
      <w:pPr>
        <w:tabs>
          <w:tab w:val="left" w:pos="0"/>
        </w:tabs>
        <w:spacing w:after="0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r w:rsidRPr="00150F76">
        <w:rPr>
          <w:rFonts w:ascii="Times New Roman" w:hAnsi="Times New Roman" w:cs="Times New Roman"/>
        </w:rPr>
        <w:t xml:space="preserve">Составитель: учитель биологии </w:t>
      </w:r>
      <w:proofErr w:type="spellStart"/>
      <w:r w:rsidRPr="00150F76">
        <w:rPr>
          <w:rFonts w:ascii="Times New Roman" w:hAnsi="Times New Roman" w:cs="Times New Roman"/>
        </w:rPr>
        <w:t>Габитов</w:t>
      </w:r>
      <w:proofErr w:type="spellEnd"/>
      <w:r w:rsidRPr="00150F76">
        <w:rPr>
          <w:rFonts w:ascii="Times New Roman" w:hAnsi="Times New Roman" w:cs="Times New Roman"/>
        </w:rPr>
        <w:t xml:space="preserve"> Ф.Р.</w:t>
      </w: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Pr="00150F76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F94B6A" w:rsidRPr="00150F76" w:rsidRDefault="00F94B6A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901560" w:rsidRDefault="006427F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Толбазы</w:t>
      </w:r>
      <w:proofErr w:type="spellEnd"/>
      <w:r>
        <w:rPr>
          <w:rFonts w:ascii="Times New Roman" w:hAnsi="Times New Roman" w:cs="Times New Roman"/>
        </w:rPr>
        <w:t xml:space="preserve">  20</w:t>
      </w:r>
      <w:r w:rsidR="00664BB0">
        <w:rPr>
          <w:rFonts w:ascii="Times New Roman" w:hAnsi="Times New Roman" w:cs="Times New Roman"/>
        </w:rPr>
        <w:t>21</w:t>
      </w: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CE49C0" w:rsidRDefault="00CE49C0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CE49C0" w:rsidRDefault="00CE49C0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CE49C0" w:rsidRDefault="00CE49C0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432158" w:rsidRPr="00150F76" w:rsidRDefault="00432158" w:rsidP="00F94B6A">
      <w:pPr>
        <w:tabs>
          <w:tab w:val="left" w:pos="0"/>
        </w:tabs>
        <w:spacing w:after="0"/>
        <w:jc w:val="center"/>
        <w:rPr>
          <w:rFonts w:ascii="Times New Roman" w:hAnsi="Times New Roman" w:cs="Times New Roman"/>
        </w:rPr>
      </w:pPr>
    </w:p>
    <w:p w:rsidR="00204CC9" w:rsidRPr="00B509DA" w:rsidRDefault="00204CC9" w:rsidP="00710A1B">
      <w:pPr>
        <w:tabs>
          <w:tab w:val="left" w:pos="0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  <w:b/>
          <w:sz w:val="32"/>
          <w:szCs w:val="24"/>
        </w:rPr>
      </w:pPr>
    </w:p>
    <w:p w:rsidR="00204CC9" w:rsidRPr="00321A59" w:rsidRDefault="00204CC9" w:rsidP="00710A1B">
      <w:pPr>
        <w:tabs>
          <w:tab w:val="left" w:pos="0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  <w:rFonts w:cs="Times New Roman"/>
          <w:b/>
          <w:sz w:val="22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   Рабочая программа по учебному предмету «Биология» в основной школе направлена на достижение школ</w:t>
      </w:r>
      <w:r w:rsidRPr="00321A59">
        <w:rPr>
          <w:rFonts w:ascii="Times New Roman" w:hAnsi="Times New Roman" w:cs="Times New Roman"/>
          <w:szCs w:val="24"/>
        </w:rPr>
        <w:t>ь</w:t>
      </w:r>
      <w:r w:rsidRPr="00321A59">
        <w:rPr>
          <w:rFonts w:ascii="Times New Roman" w:hAnsi="Times New Roman" w:cs="Times New Roman"/>
          <w:szCs w:val="24"/>
        </w:rPr>
        <w:t xml:space="preserve">никами следующих </w:t>
      </w:r>
      <w:r w:rsidRPr="00321A59">
        <w:rPr>
          <w:rFonts w:ascii="Times New Roman" w:hAnsi="Times New Roman" w:cs="Times New Roman"/>
          <w:b/>
          <w:szCs w:val="24"/>
        </w:rPr>
        <w:t xml:space="preserve">личностных, </w:t>
      </w:r>
      <w:proofErr w:type="spellStart"/>
      <w:r w:rsidRPr="00321A59">
        <w:rPr>
          <w:rFonts w:ascii="Times New Roman" w:hAnsi="Times New Roman" w:cs="Times New Roman"/>
          <w:b/>
          <w:szCs w:val="24"/>
        </w:rPr>
        <w:t>метапредметных</w:t>
      </w:r>
      <w:proofErr w:type="spellEnd"/>
      <w:r w:rsidRPr="00321A59">
        <w:rPr>
          <w:rFonts w:ascii="Times New Roman" w:hAnsi="Times New Roman" w:cs="Times New Roman"/>
          <w:b/>
          <w:szCs w:val="24"/>
        </w:rPr>
        <w:t xml:space="preserve"> и предметных</w:t>
      </w:r>
      <w:r w:rsidRPr="00321A59">
        <w:rPr>
          <w:rFonts w:ascii="Times New Roman" w:hAnsi="Times New Roman" w:cs="Times New Roman"/>
          <w:szCs w:val="24"/>
        </w:rPr>
        <w:t xml:space="preserve"> результатов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Изучение биологии в основной школе даёт возможность достичь следующих </w:t>
      </w:r>
      <w:r w:rsidRPr="00321A59">
        <w:rPr>
          <w:rFonts w:ascii="Times New Roman" w:hAnsi="Times New Roman" w:cs="Times New Roman"/>
          <w:b/>
          <w:i/>
          <w:szCs w:val="24"/>
        </w:rPr>
        <w:t>личностных результ</w:t>
      </w:r>
      <w:r w:rsidRPr="00321A59">
        <w:rPr>
          <w:rFonts w:ascii="Times New Roman" w:hAnsi="Times New Roman" w:cs="Times New Roman"/>
          <w:b/>
          <w:i/>
          <w:szCs w:val="24"/>
        </w:rPr>
        <w:t>а</w:t>
      </w:r>
      <w:r w:rsidRPr="00321A59">
        <w:rPr>
          <w:rFonts w:ascii="Times New Roman" w:hAnsi="Times New Roman" w:cs="Times New Roman"/>
          <w:b/>
          <w:i/>
          <w:szCs w:val="24"/>
        </w:rPr>
        <w:t>тов</w:t>
      </w:r>
      <w:r w:rsidRPr="00321A59">
        <w:rPr>
          <w:rFonts w:ascii="Times New Roman" w:hAnsi="Times New Roman" w:cs="Times New Roman"/>
          <w:szCs w:val="24"/>
        </w:rPr>
        <w:t xml:space="preserve">: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воспитание российской гражданской идентичности: патриотизма, любви и уважения к Отечеству, чу</w:t>
      </w:r>
      <w:r w:rsidRPr="00321A59">
        <w:rPr>
          <w:rFonts w:ascii="Times New Roman" w:hAnsi="Times New Roman" w:cs="Times New Roman"/>
          <w:szCs w:val="24"/>
        </w:rPr>
        <w:t>в</w:t>
      </w:r>
      <w:r w:rsidRPr="00321A59">
        <w:rPr>
          <w:rFonts w:ascii="Times New Roman" w:hAnsi="Times New Roman" w:cs="Times New Roman"/>
          <w:szCs w:val="24"/>
        </w:rPr>
        <w:t>ства гордости за свою Родину; осознание своей этнической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принадлежности; усвоение гуманистических и традиционных ценностей многонационального российского о</w:t>
      </w:r>
      <w:r w:rsidRPr="00321A59">
        <w:rPr>
          <w:rFonts w:ascii="Times New Roman" w:hAnsi="Times New Roman" w:cs="Times New Roman"/>
          <w:szCs w:val="24"/>
        </w:rPr>
        <w:t>б</w:t>
      </w:r>
      <w:r w:rsidRPr="00321A59">
        <w:rPr>
          <w:rFonts w:ascii="Times New Roman" w:hAnsi="Times New Roman" w:cs="Times New Roman"/>
          <w:szCs w:val="24"/>
        </w:rPr>
        <w:t>щества; воспитание чувства ответственности и долга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перед Родиной;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формирование ответственного отношения к учению,</w:t>
      </w:r>
      <w:r w:rsidR="00262146">
        <w:rPr>
          <w:rFonts w:ascii="Times New Roman" w:hAnsi="Times New Roman" w:cs="Times New Roman"/>
          <w:szCs w:val="24"/>
        </w:rPr>
        <w:t xml:space="preserve"> </w:t>
      </w:r>
      <w:r w:rsidRPr="00321A59">
        <w:rPr>
          <w:rFonts w:ascii="Times New Roman" w:hAnsi="Times New Roman" w:cs="Times New Roman"/>
          <w:szCs w:val="24"/>
        </w:rPr>
        <w:t xml:space="preserve">готовности и </w:t>
      </w:r>
      <w:proofErr w:type="gramStart"/>
      <w:r w:rsidRPr="00321A59">
        <w:rPr>
          <w:rFonts w:ascii="Times New Roman" w:hAnsi="Times New Roman" w:cs="Times New Roman"/>
          <w:szCs w:val="24"/>
        </w:rPr>
        <w:t>способности</w:t>
      </w:r>
      <w:proofErr w:type="gramEnd"/>
      <w:r w:rsidRPr="00321A59">
        <w:rPr>
          <w:rFonts w:ascii="Times New Roman" w:hAnsi="Times New Roman" w:cs="Times New Roman"/>
          <w:szCs w:val="24"/>
        </w:rPr>
        <w:t xml:space="preserve"> обучающихся к сам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>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 xml:space="preserve">нальных предпочтений, с учётом устойчивых познавательных интересов;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• знание основных принципов и правил отношения к живой природе, основ здорового образа жизни и </w:t>
      </w:r>
      <w:proofErr w:type="spellStart"/>
      <w:r w:rsidRPr="00321A59">
        <w:rPr>
          <w:rFonts w:ascii="Times New Roman" w:hAnsi="Times New Roman" w:cs="Times New Roman"/>
          <w:szCs w:val="24"/>
        </w:rPr>
        <w:t>здоровьесберегающих</w:t>
      </w:r>
      <w:proofErr w:type="spellEnd"/>
      <w:r w:rsidRPr="00321A59">
        <w:rPr>
          <w:rFonts w:ascii="Times New Roman" w:hAnsi="Times New Roman" w:cs="Times New Roman"/>
          <w:szCs w:val="24"/>
        </w:rPr>
        <w:t xml:space="preserve"> технологий;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21A59">
        <w:rPr>
          <w:rFonts w:ascii="Times New Roman" w:hAnsi="Times New Roman" w:cs="Times New Roman"/>
          <w:szCs w:val="24"/>
        </w:rPr>
        <w:t xml:space="preserve">• </w:t>
      </w:r>
      <w:proofErr w:type="spellStart"/>
      <w:r w:rsidRPr="00321A59">
        <w:rPr>
          <w:rFonts w:ascii="Times New Roman" w:hAnsi="Times New Roman" w:cs="Times New Roman"/>
          <w:szCs w:val="24"/>
        </w:rPr>
        <w:t>сформированность</w:t>
      </w:r>
      <w:proofErr w:type="spellEnd"/>
      <w:r w:rsidRPr="00321A59">
        <w:rPr>
          <w:rFonts w:ascii="Times New Roman" w:hAnsi="Times New Roman" w:cs="Times New Roman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</w:t>
      </w:r>
      <w:proofErr w:type="gramEnd"/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анализировать, делать выводы); эстетического отношения к живым объектам;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ab/>
        <w:t>• 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ab/>
        <w:t xml:space="preserve">• формирование уважительного отношения к истории, культуре, национальным особенностям и образу жизни других народов; толерантности и миролюбия;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proofErr w:type="gramStart"/>
      <w:r w:rsidRPr="00321A59">
        <w:rPr>
          <w:rFonts w:ascii="Times New Roman" w:hAnsi="Times New Roman" w:cs="Times New Roman"/>
          <w:szCs w:val="24"/>
        </w:rPr>
        <w:t>• освоение социальных норм и правил поведения, ролей и форм социальной жизни в группах и сообщ</w:t>
      </w:r>
      <w:r w:rsidRPr="00321A59">
        <w:rPr>
          <w:rFonts w:ascii="Times New Roman" w:hAnsi="Times New Roman" w:cs="Times New Roman"/>
          <w:szCs w:val="24"/>
        </w:rPr>
        <w:t>е</w:t>
      </w:r>
      <w:r w:rsidRPr="00321A59">
        <w:rPr>
          <w:rFonts w:ascii="Times New Roman" w:hAnsi="Times New Roman" w:cs="Times New Roman"/>
          <w:szCs w:val="24"/>
        </w:rPr>
        <w:t>ствах, включая взрослые и социальные сообщества; участие в школьной самоуправлении и общественной жи</w:t>
      </w:r>
      <w:r w:rsidRPr="00321A59">
        <w:rPr>
          <w:rFonts w:ascii="Times New Roman" w:hAnsi="Times New Roman" w:cs="Times New Roman"/>
          <w:szCs w:val="24"/>
        </w:rPr>
        <w:t>з</w:t>
      </w:r>
      <w:r w:rsidRPr="00321A59">
        <w:rPr>
          <w:rFonts w:ascii="Times New Roman" w:hAnsi="Times New Roman" w:cs="Times New Roman"/>
          <w:szCs w:val="24"/>
        </w:rPr>
        <w:t xml:space="preserve">ни в пределах возрастных компетенций с учётом региональных, этнокультурных, социальных и экономических особенностей; </w:t>
      </w:r>
      <w:proofErr w:type="gramEnd"/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 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ab/>
        <w:t>• формирование коммуникативной компетентности в общении и сотрудничестве со сверстниками, ста</w:t>
      </w:r>
      <w:r w:rsidRPr="00321A59">
        <w:rPr>
          <w:rFonts w:ascii="Times New Roman" w:hAnsi="Times New Roman" w:cs="Times New Roman"/>
          <w:szCs w:val="24"/>
        </w:rPr>
        <w:t>р</w:t>
      </w:r>
      <w:r w:rsidRPr="00321A59">
        <w:rPr>
          <w:rFonts w:ascii="Times New Roman" w:hAnsi="Times New Roman" w:cs="Times New Roman"/>
          <w:szCs w:val="24"/>
        </w:rPr>
        <w:t xml:space="preserve">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proofErr w:type="gramStart"/>
      <w:r w:rsidRPr="00321A59">
        <w:rPr>
          <w:rFonts w:ascii="Times New Roman" w:hAnsi="Times New Roman" w:cs="Times New Roman"/>
          <w:szCs w:val="24"/>
        </w:rPr>
        <w:t>• формирование понимания ценности здорового и безопасного образа жизни; усвоение правил индив</w:t>
      </w:r>
      <w:r w:rsidRPr="00321A59">
        <w:rPr>
          <w:rFonts w:ascii="Times New Roman" w:hAnsi="Times New Roman" w:cs="Times New Roman"/>
          <w:szCs w:val="24"/>
        </w:rPr>
        <w:t>и</w:t>
      </w:r>
      <w:r w:rsidRPr="00321A59">
        <w:rPr>
          <w:rFonts w:ascii="Times New Roman" w:hAnsi="Times New Roman" w:cs="Times New Roman"/>
          <w:szCs w:val="24"/>
        </w:rPr>
        <w:t>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 туры на основе пр</w:t>
      </w:r>
      <w:r w:rsidRPr="00321A59">
        <w:rPr>
          <w:rFonts w:ascii="Times New Roman" w:hAnsi="Times New Roman" w:cs="Times New Roman"/>
          <w:szCs w:val="24"/>
        </w:rPr>
        <w:t>и</w:t>
      </w:r>
      <w:r w:rsidRPr="00321A59">
        <w:rPr>
          <w:rFonts w:ascii="Times New Roman" w:hAnsi="Times New Roman" w:cs="Times New Roman"/>
          <w:szCs w:val="24"/>
        </w:rPr>
        <w:t>знания ценности жизни во всех её проявлениях и необходимости ответственного, бережного отношения к о</w:t>
      </w:r>
      <w:r w:rsidRPr="00321A59">
        <w:rPr>
          <w:rFonts w:ascii="Times New Roman" w:hAnsi="Times New Roman" w:cs="Times New Roman"/>
          <w:szCs w:val="24"/>
        </w:rPr>
        <w:t>к</w:t>
      </w:r>
      <w:r w:rsidRPr="00321A59">
        <w:rPr>
          <w:rFonts w:ascii="Times New Roman" w:hAnsi="Times New Roman" w:cs="Times New Roman"/>
          <w:szCs w:val="24"/>
        </w:rPr>
        <w:t xml:space="preserve">ружающей среде; </w:t>
      </w:r>
      <w:proofErr w:type="gramEnd"/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осознание значения семьи в жизни человека и общества; принятие ценности семейной жизни; уваж</w:t>
      </w:r>
      <w:r w:rsidRPr="00321A59">
        <w:rPr>
          <w:rFonts w:ascii="Times New Roman" w:hAnsi="Times New Roman" w:cs="Times New Roman"/>
          <w:szCs w:val="24"/>
        </w:rPr>
        <w:t>и</w:t>
      </w:r>
      <w:r w:rsidRPr="00321A59">
        <w:rPr>
          <w:rFonts w:ascii="Times New Roman" w:hAnsi="Times New Roman" w:cs="Times New Roman"/>
          <w:szCs w:val="24"/>
        </w:rPr>
        <w:t xml:space="preserve">тельное и заботливое отношение к членам своей семьи;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proofErr w:type="spellStart"/>
      <w:r w:rsidRPr="00321A59">
        <w:rPr>
          <w:rFonts w:ascii="Times New Roman" w:hAnsi="Times New Roman" w:cs="Times New Roman"/>
          <w:b/>
          <w:i/>
          <w:szCs w:val="24"/>
        </w:rPr>
        <w:t>Метапредметными</w:t>
      </w:r>
      <w:proofErr w:type="spellEnd"/>
      <w:r w:rsidRPr="00321A59">
        <w:rPr>
          <w:rFonts w:ascii="Times New Roman" w:hAnsi="Times New Roman" w:cs="Times New Roman"/>
          <w:b/>
          <w:i/>
          <w:szCs w:val="24"/>
        </w:rPr>
        <w:t xml:space="preserve"> результатами</w:t>
      </w:r>
      <w:r w:rsidRPr="00321A59">
        <w:rPr>
          <w:rFonts w:ascii="Times New Roman" w:hAnsi="Times New Roman" w:cs="Times New Roman"/>
          <w:szCs w:val="24"/>
        </w:rPr>
        <w:t xml:space="preserve"> освоения </w:t>
      </w:r>
      <w:proofErr w:type="spellStart"/>
      <w:r w:rsidRPr="00321A59">
        <w:rPr>
          <w:rFonts w:ascii="Times New Roman" w:hAnsi="Times New Roman" w:cs="Times New Roman"/>
          <w:szCs w:val="24"/>
        </w:rPr>
        <w:t>основнойобразовательной</w:t>
      </w:r>
      <w:proofErr w:type="spellEnd"/>
      <w:r w:rsidRPr="00321A59">
        <w:rPr>
          <w:rFonts w:ascii="Times New Roman" w:hAnsi="Times New Roman" w:cs="Times New Roman"/>
          <w:szCs w:val="24"/>
        </w:rPr>
        <w:t xml:space="preserve"> программы основного общего образования являются: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ab/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>сти;</w:t>
      </w:r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ab/>
      </w:r>
      <w:proofErr w:type="gramStart"/>
      <w:r w:rsidRPr="00321A59">
        <w:rPr>
          <w:rFonts w:ascii="Times New Roman" w:hAnsi="Times New Roman" w:cs="Times New Roman"/>
          <w:szCs w:val="24"/>
        </w:rPr>
        <w:t>• овладение составляющими исследовательской и проектной деятельности, включая умения видеть пр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>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</w:t>
      </w:r>
      <w:r w:rsidRPr="00321A59">
        <w:rPr>
          <w:rFonts w:ascii="Times New Roman" w:hAnsi="Times New Roman" w:cs="Times New Roman"/>
          <w:szCs w:val="24"/>
        </w:rPr>
        <w:t>а</w:t>
      </w:r>
      <w:r w:rsidRPr="00321A59">
        <w:rPr>
          <w:rFonts w:ascii="Times New Roman" w:hAnsi="Times New Roman" w:cs="Times New Roman"/>
          <w:szCs w:val="24"/>
        </w:rPr>
        <w:t>щищать свои</w:t>
      </w:r>
      <w:proofErr w:type="gramEnd"/>
    </w:p>
    <w:p w:rsidR="00D003E2" w:rsidRPr="00321A59" w:rsidRDefault="00D003E2" w:rsidP="00710A1B">
      <w:pPr>
        <w:spacing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идеи;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умение работать с разными источниками биологической информации: находить биологическую и</w:t>
      </w:r>
      <w:r w:rsidRPr="00321A59">
        <w:rPr>
          <w:rFonts w:ascii="Times New Roman" w:hAnsi="Times New Roman" w:cs="Times New Roman"/>
          <w:szCs w:val="24"/>
        </w:rPr>
        <w:t>н</w:t>
      </w:r>
      <w:r w:rsidRPr="00321A59">
        <w:rPr>
          <w:rFonts w:ascii="Times New Roman" w:hAnsi="Times New Roman" w:cs="Times New Roman"/>
          <w:szCs w:val="24"/>
        </w:rPr>
        <w:t xml:space="preserve">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умение соотносить свои действия с планируемыми результатами, осуществлять контроль своей де</w:t>
      </w:r>
      <w:r w:rsidRPr="00321A59">
        <w:rPr>
          <w:rFonts w:ascii="Times New Roman" w:hAnsi="Times New Roman" w:cs="Times New Roman"/>
          <w:szCs w:val="24"/>
        </w:rPr>
        <w:t>я</w:t>
      </w:r>
      <w:r w:rsidRPr="00321A59">
        <w:rPr>
          <w:rFonts w:ascii="Times New Roman" w:hAnsi="Times New Roman" w:cs="Times New Roman"/>
          <w:szCs w:val="24"/>
        </w:rPr>
        <w:t xml:space="preserve">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lastRenderedPageBreak/>
        <w:t>• владение основами самоконтроля, самооценки, принятия решений и осуществления осознанного выб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 xml:space="preserve">ра в учебной и познавательной деятельности;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•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умение создавать, применять и преобразовывать знаки и символы, модели и схемы для решения уче</w:t>
      </w:r>
      <w:r w:rsidRPr="00321A59">
        <w:rPr>
          <w:rFonts w:ascii="Times New Roman" w:hAnsi="Times New Roman" w:cs="Times New Roman"/>
          <w:szCs w:val="24"/>
        </w:rPr>
        <w:t>б</w:t>
      </w:r>
      <w:r w:rsidRPr="00321A59">
        <w:rPr>
          <w:rFonts w:ascii="Times New Roman" w:hAnsi="Times New Roman" w:cs="Times New Roman"/>
          <w:szCs w:val="24"/>
        </w:rPr>
        <w:t xml:space="preserve">ных и познавательных задач;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• умение осознанно использовать речевые </w:t>
      </w:r>
      <w:proofErr w:type="spellStart"/>
      <w:r w:rsidRPr="00321A59">
        <w:rPr>
          <w:rFonts w:ascii="Times New Roman" w:hAnsi="Times New Roman" w:cs="Times New Roman"/>
          <w:szCs w:val="24"/>
        </w:rPr>
        <w:t>средствадля</w:t>
      </w:r>
      <w:proofErr w:type="spellEnd"/>
      <w:r w:rsidRPr="00321A59">
        <w:rPr>
          <w:rFonts w:ascii="Times New Roman" w:hAnsi="Times New Roman" w:cs="Times New Roman"/>
          <w:szCs w:val="24"/>
        </w:rPr>
        <w:t xml:space="preserve"> дискуссии и аргументации своей позиции: сра</w:t>
      </w:r>
      <w:r w:rsidRPr="00321A59">
        <w:rPr>
          <w:rFonts w:ascii="Times New Roman" w:hAnsi="Times New Roman" w:cs="Times New Roman"/>
          <w:szCs w:val="24"/>
        </w:rPr>
        <w:t>в</w:t>
      </w:r>
      <w:r w:rsidRPr="00321A59">
        <w:rPr>
          <w:rFonts w:ascii="Times New Roman" w:hAnsi="Times New Roman" w:cs="Times New Roman"/>
          <w:szCs w:val="24"/>
        </w:rPr>
        <w:t xml:space="preserve">нивать разные точки зрения, аргументировать и отстаивать свою точку зрения;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умение организовывать учебное сотрудничество и совместную деятельность с учителем и сверстник</w:t>
      </w:r>
      <w:r w:rsidRPr="00321A59">
        <w:rPr>
          <w:rFonts w:ascii="Times New Roman" w:hAnsi="Times New Roman" w:cs="Times New Roman"/>
          <w:szCs w:val="24"/>
        </w:rPr>
        <w:t>а</w:t>
      </w:r>
      <w:r w:rsidRPr="00321A59">
        <w:rPr>
          <w:rFonts w:ascii="Times New Roman" w:hAnsi="Times New Roman" w:cs="Times New Roman"/>
          <w:szCs w:val="24"/>
        </w:rPr>
        <w:t>ми, работать индивидуально и в группе: находить общее решение и разрешать конфликты на основе согласов</w:t>
      </w:r>
      <w:r w:rsidRPr="00321A59">
        <w:rPr>
          <w:rFonts w:ascii="Times New Roman" w:hAnsi="Times New Roman" w:cs="Times New Roman"/>
          <w:szCs w:val="24"/>
        </w:rPr>
        <w:t>а</w:t>
      </w:r>
      <w:r w:rsidRPr="00321A59">
        <w:rPr>
          <w:rFonts w:ascii="Times New Roman" w:hAnsi="Times New Roman" w:cs="Times New Roman"/>
          <w:szCs w:val="24"/>
        </w:rPr>
        <w:t>ния позиций и учёта интересов, формулировать, аргументировать и отстаивать своё мнение;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формирование и развитие компетентности в области использования, информационно-коммуникационных технологий (</w:t>
      </w:r>
      <w:proofErr w:type="spellStart"/>
      <w:proofErr w:type="gramStart"/>
      <w:r w:rsidRPr="00321A59">
        <w:rPr>
          <w:rFonts w:ascii="Times New Roman" w:hAnsi="Times New Roman" w:cs="Times New Roman"/>
          <w:szCs w:val="24"/>
        </w:rPr>
        <w:t>ИКТ-компетенции</w:t>
      </w:r>
      <w:proofErr w:type="spellEnd"/>
      <w:proofErr w:type="gramEnd"/>
      <w:r w:rsidRPr="00321A59">
        <w:rPr>
          <w:rFonts w:ascii="Times New Roman" w:hAnsi="Times New Roman" w:cs="Times New Roman"/>
          <w:szCs w:val="24"/>
        </w:rPr>
        <w:t>).</w:t>
      </w:r>
    </w:p>
    <w:p w:rsidR="00D003E2" w:rsidRPr="00321A59" w:rsidRDefault="00D003E2" w:rsidP="00710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b/>
          <w:i/>
          <w:szCs w:val="24"/>
        </w:rPr>
        <w:t>Предметными результатами</w:t>
      </w:r>
      <w:r w:rsidRPr="00321A59">
        <w:rPr>
          <w:rFonts w:ascii="Times New Roman" w:hAnsi="Times New Roman" w:cs="Times New Roman"/>
          <w:szCs w:val="24"/>
        </w:rPr>
        <w:t xml:space="preserve"> освоения биологии в основной школе являются: </w:t>
      </w:r>
    </w:p>
    <w:p w:rsidR="00D003E2" w:rsidRPr="00321A59" w:rsidRDefault="00D003E2" w:rsidP="00710A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• усвоение системы научных знаний о живой </w:t>
      </w:r>
      <w:proofErr w:type="spellStart"/>
      <w:r w:rsidRPr="00321A59">
        <w:rPr>
          <w:rFonts w:ascii="Times New Roman" w:hAnsi="Times New Roman" w:cs="Times New Roman"/>
          <w:szCs w:val="24"/>
        </w:rPr>
        <w:t>природеи</w:t>
      </w:r>
      <w:proofErr w:type="spellEnd"/>
      <w:r w:rsidRPr="00321A5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321A59">
        <w:rPr>
          <w:rFonts w:ascii="Times New Roman" w:hAnsi="Times New Roman" w:cs="Times New Roman"/>
          <w:szCs w:val="24"/>
        </w:rPr>
        <w:t>закономерностях</w:t>
      </w:r>
      <w:proofErr w:type="gramEnd"/>
      <w:r w:rsidRPr="00321A59">
        <w:rPr>
          <w:rFonts w:ascii="Times New Roman" w:hAnsi="Times New Roman" w:cs="Times New Roman"/>
          <w:szCs w:val="24"/>
        </w:rPr>
        <w:t xml:space="preserve"> её развития, для формирования современных представлений о естественнонаучной картине мира;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формирование первоначальных систематизированных представлений о биологических объектах, пр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 xml:space="preserve">цессах, явлениях, закономерностях, об основных биологических теориях, об </w:t>
      </w:r>
      <w:proofErr w:type="spellStart"/>
      <w:r w:rsidRPr="00321A59">
        <w:rPr>
          <w:rFonts w:ascii="Times New Roman" w:hAnsi="Times New Roman" w:cs="Times New Roman"/>
          <w:szCs w:val="24"/>
        </w:rPr>
        <w:t>экосистемной</w:t>
      </w:r>
      <w:proofErr w:type="spellEnd"/>
      <w:r w:rsidRPr="00321A59">
        <w:rPr>
          <w:rFonts w:ascii="Times New Roman" w:hAnsi="Times New Roman" w:cs="Times New Roman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</w:t>
      </w:r>
      <w:r w:rsidRPr="00321A59">
        <w:rPr>
          <w:rFonts w:ascii="Times New Roman" w:hAnsi="Times New Roman" w:cs="Times New Roman"/>
          <w:szCs w:val="24"/>
        </w:rPr>
        <w:t>п</w:t>
      </w:r>
      <w:r w:rsidRPr="00321A59">
        <w:rPr>
          <w:rFonts w:ascii="Times New Roman" w:hAnsi="Times New Roman" w:cs="Times New Roman"/>
          <w:szCs w:val="24"/>
        </w:rPr>
        <w:t xml:space="preserve">паратом биологии;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приобретение опыта использования методов биологической науки и проведения несложных биолог</w:t>
      </w:r>
      <w:r w:rsidRPr="00321A59">
        <w:rPr>
          <w:rFonts w:ascii="Times New Roman" w:hAnsi="Times New Roman" w:cs="Times New Roman"/>
          <w:szCs w:val="24"/>
        </w:rPr>
        <w:t>и</w:t>
      </w:r>
      <w:r w:rsidRPr="00321A59">
        <w:rPr>
          <w:rFonts w:ascii="Times New Roman" w:hAnsi="Times New Roman" w:cs="Times New Roman"/>
          <w:szCs w:val="24"/>
        </w:rPr>
        <w:t xml:space="preserve">ческих экспериментов для изучения живых организмов и человека, проведения экологического мониторинга в окружающей среде;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proofErr w:type="gramStart"/>
      <w:r w:rsidRPr="00321A59">
        <w:rPr>
          <w:rFonts w:ascii="Times New Roman" w:hAnsi="Times New Roman" w:cs="Times New Roman"/>
          <w:szCs w:val="24"/>
        </w:rPr>
        <w:t>•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</w:t>
      </w:r>
      <w:r w:rsidRPr="00321A59">
        <w:rPr>
          <w:rFonts w:ascii="Times New Roman" w:hAnsi="Times New Roman" w:cs="Times New Roman"/>
          <w:szCs w:val="24"/>
        </w:rPr>
        <w:t>с</w:t>
      </w:r>
      <w:r w:rsidRPr="00321A59">
        <w:rPr>
          <w:rFonts w:ascii="Times New Roman" w:hAnsi="Times New Roman" w:cs="Times New Roman"/>
          <w:szCs w:val="24"/>
        </w:rPr>
        <w:t>тановки в своих действиях и поступках по отношению к живой природе, здоровью своему и окружающих; осознание необходимости действий по сохранению био</w:t>
      </w:r>
      <w:r w:rsidR="00F676C6">
        <w:rPr>
          <w:rFonts w:ascii="Times New Roman" w:hAnsi="Times New Roman" w:cs="Times New Roman"/>
          <w:szCs w:val="24"/>
        </w:rPr>
        <w:t xml:space="preserve">логического </w:t>
      </w:r>
      <w:r w:rsidRPr="00321A59">
        <w:rPr>
          <w:rFonts w:ascii="Times New Roman" w:hAnsi="Times New Roman" w:cs="Times New Roman"/>
          <w:szCs w:val="24"/>
        </w:rPr>
        <w:t xml:space="preserve">разнообразия и природных местообитаний, видов растений и животных; </w:t>
      </w:r>
      <w:proofErr w:type="gramEnd"/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объяснение роли биологии в практической деятельности людей, места и роли человека в природе, ро</w:t>
      </w:r>
      <w:r w:rsidRPr="00321A59">
        <w:rPr>
          <w:rFonts w:ascii="Times New Roman" w:hAnsi="Times New Roman" w:cs="Times New Roman"/>
          <w:szCs w:val="24"/>
        </w:rPr>
        <w:t>д</w:t>
      </w:r>
      <w:r w:rsidRPr="00321A59">
        <w:rPr>
          <w:rFonts w:ascii="Times New Roman" w:hAnsi="Times New Roman" w:cs="Times New Roman"/>
          <w:szCs w:val="24"/>
        </w:rPr>
        <w:t xml:space="preserve">ства общности происхождения и эволюции растений и животных;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овладение методами биологической науки; наблюдение и описание биологических объектов и проце</w:t>
      </w:r>
      <w:r w:rsidRPr="00321A59">
        <w:rPr>
          <w:rFonts w:ascii="Times New Roman" w:hAnsi="Times New Roman" w:cs="Times New Roman"/>
          <w:szCs w:val="24"/>
        </w:rPr>
        <w:t>с</w:t>
      </w:r>
      <w:r w:rsidRPr="00321A59">
        <w:rPr>
          <w:rFonts w:ascii="Times New Roman" w:hAnsi="Times New Roman" w:cs="Times New Roman"/>
          <w:szCs w:val="24"/>
        </w:rPr>
        <w:t xml:space="preserve">сов; постановка биологических экспериментов и объяснение их результатов; 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>• формирование представлений о значении биологических наук в решении локальных и глобальных эк</w:t>
      </w:r>
      <w:r w:rsidRPr="00321A59">
        <w:rPr>
          <w:rFonts w:ascii="Times New Roman" w:hAnsi="Times New Roman" w:cs="Times New Roman"/>
          <w:szCs w:val="24"/>
        </w:rPr>
        <w:t>о</w:t>
      </w:r>
      <w:r w:rsidRPr="00321A59">
        <w:rPr>
          <w:rFonts w:ascii="Times New Roman" w:hAnsi="Times New Roman" w:cs="Times New Roman"/>
          <w:szCs w:val="24"/>
        </w:rPr>
        <w:t>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D003E2" w:rsidRPr="00321A59" w:rsidRDefault="00D003E2" w:rsidP="00710A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321A59">
        <w:rPr>
          <w:rFonts w:ascii="Times New Roman" w:hAnsi="Times New Roman" w:cs="Times New Roman"/>
          <w:szCs w:val="24"/>
        </w:rPr>
        <w:t xml:space="preserve"> •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204CC9" w:rsidRDefault="00204CC9" w:rsidP="00710A1B">
      <w:pPr>
        <w:tabs>
          <w:tab w:val="left" w:pos="0"/>
          <w:tab w:val="left" w:pos="567"/>
        </w:tabs>
        <w:spacing w:after="0" w:line="240" w:lineRule="auto"/>
        <w:jc w:val="both"/>
        <w:rPr>
          <w:rStyle w:val="dash041e005f0431005f044b005f0447005f043d005f044b005f0439005f005fchar1char1"/>
          <w:b/>
          <w:szCs w:val="24"/>
        </w:rPr>
      </w:pPr>
    </w:p>
    <w:p w:rsidR="00CB5AA1" w:rsidRPr="00A42D0C" w:rsidRDefault="00A42D0C" w:rsidP="00A42D0C">
      <w:pPr>
        <w:tabs>
          <w:tab w:val="left" w:pos="0"/>
          <w:tab w:val="left" w:pos="567"/>
        </w:tabs>
        <w:spacing w:line="240" w:lineRule="auto"/>
        <w:ind w:left="8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 учебного курса  </w:t>
      </w:r>
      <w:r>
        <w:rPr>
          <w:rFonts w:ascii="Times New Roman" w:hAnsi="Times New Roman" w:cs="Times New Roman"/>
          <w:color w:val="231F20"/>
          <w:w w:val="105"/>
        </w:rPr>
        <w:t>б</w:t>
      </w:r>
      <w:r w:rsidR="00D003E2" w:rsidRPr="00A42D0C">
        <w:rPr>
          <w:rFonts w:ascii="Times New Roman" w:hAnsi="Times New Roman" w:cs="Times New Roman"/>
          <w:color w:val="231F20"/>
          <w:w w:val="105"/>
        </w:rPr>
        <w:t>иология 5 класс</w:t>
      </w:r>
      <w:r w:rsidR="00864934" w:rsidRPr="00A42D0C">
        <w:rPr>
          <w:rFonts w:ascii="Times New Roman" w:hAnsi="Times New Roman" w:cs="Times New Roman"/>
          <w:color w:val="231F20"/>
          <w:w w:val="105"/>
        </w:rPr>
        <w:t xml:space="preserve"> по программе</w:t>
      </w:r>
      <w:r w:rsidR="00834CFF" w:rsidRPr="00A42D0C">
        <w:rPr>
          <w:rFonts w:ascii="Times New Roman" w:hAnsi="Times New Roman" w:cs="Times New Roman"/>
          <w:color w:val="231F20"/>
          <w:w w:val="105"/>
        </w:rPr>
        <w:t xml:space="preserve"> В.В.</w:t>
      </w:r>
      <w:r>
        <w:rPr>
          <w:rFonts w:ascii="Times New Roman" w:hAnsi="Times New Roman" w:cs="Times New Roman"/>
          <w:color w:val="231F20"/>
          <w:w w:val="105"/>
        </w:rPr>
        <w:t>Сухова</w:t>
      </w:r>
    </w:p>
    <w:p w:rsidR="00CB5AA1" w:rsidRPr="00A42D0C" w:rsidRDefault="00CB5AA1" w:rsidP="00262146">
      <w:pPr>
        <w:tabs>
          <w:tab w:val="left" w:pos="0"/>
          <w:tab w:val="left" w:pos="567"/>
        </w:tabs>
        <w:spacing w:after="0" w:line="240" w:lineRule="auto"/>
        <w:ind w:left="517"/>
        <w:jc w:val="both"/>
        <w:rPr>
          <w:rFonts w:ascii="Times New Roman" w:hAnsi="Times New Roman" w:cs="Times New Roman"/>
          <w:b/>
        </w:rPr>
      </w:pPr>
      <w:r w:rsidRPr="00A42D0C">
        <w:rPr>
          <w:rFonts w:ascii="Times New Roman" w:hAnsi="Times New Roman" w:cs="Times New Roman"/>
          <w:b/>
          <w:spacing w:val="5"/>
        </w:rPr>
        <w:t xml:space="preserve"> </w:t>
      </w:r>
      <w:r w:rsidR="00864934" w:rsidRPr="00A42D0C">
        <w:rPr>
          <w:rFonts w:ascii="Times New Roman" w:hAnsi="Times New Roman" w:cs="Times New Roman"/>
          <w:b/>
          <w:spacing w:val="5"/>
        </w:rPr>
        <w:t xml:space="preserve">Введение </w:t>
      </w:r>
    </w:p>
    <w:p w:rsidR="00664BB0" w:rsidRPr="00A42D0C" w:rsidRDefault="00664BB0" w:rsidP="00262146">
      <w:pPr>
        <w:spacing w:after="0" w:line="240" w:lineRule="auto"/>
        <w:ind w:left="3"/>
        <w:jc w:val="both"/>
        <w:rPr>
          <w:rFonts w:ascii="Times New Roman" w:hAnsi="Times New Roman" w:cs="Times New Roman"/>
        </w:rPr>
      </w:pPr>
      <w:r w:rsidRPr="00A42D0C">
        <w:rPr>
          <w:rFonts w:ascii="Times New Roman" w:eastAsia="Arial" w:hAnsi="Times New Roman" w:cs="Times New Roman"/>
          <w:b/>
          <w:bCs/>
        </w:rPr>
        <w:t>1. Биология — наука о живой природе</w:t>
      </w:r>
    </w:p>
    <w:p w:rsidR="00664BB0" w:rsidRPr="00A42D0C" w:rsidRDefault="00262146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64BB0" w:rsidRPr="00A42D0C">
        <w:rPr>
          <w:rFonts w:ascii="Times New Roman" w:hAnsi="Times New Roman" w:cs="Times New Roman"/>
        </w:rPr>
        <w:t>Понятие о жизни. Признаки живого (клеточное строение, питание, дыхание, выделение, рост и др.) Объекты живой и неживой природы, их сравнение. Живая и неживая природа — единое целое.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hAnsi="Times New Roman" w:cs="Times New Roman"/>
        </w:rPr>
        <w:t xml:space="preserve">Биология — система наук о живой природе. </w:t>
      </w:r>
      <w:proofErr w:type="gramStart"/>
      <w:r w:rsidRPr="00A42D0C">
        <w:rPr>
          <w:rFonts w:ascii="Times New Roman" w:hAnsi="Times New Roman" w:cs="Times New Roman"/>
        </w:rPr>
        <w:t>Основные разделы биологии (ботаника, зоология, экология, цит</w:t>
      </w:r>
      <w:r w:rsidRPr="00A42D0C">
        <w:rPr>
          <w:rFonts w:ascii="Times New Roman" w:hAnsi="Times New Roman" w:cs="Times New Roman"/>
        </w:rPr>
        <w:t>о</w:t>
      </w:r>
      <w:r w:rsidRPr="00A42D0C">
        <w:rPr>
          <w:rFonts w:ascii="Times New Roman" w:hAnsi="Times New Roman" w:cs="Times New Roman"/>
        </w:rPr>
        <w:t>логия, анатомия, физиология и др.) Профессии, связанные с биологией: врач, ветеринар, психолог, аг</w:t>
      </w:r>
      <w:r w:rsidR="00A42D0C">
        <w:rPr>
          <w:rFonts w:ascii="Times New Roman" w:hAnsi="Times New Roman" w:cs="Times New Roman"/>
        </w:rPr>
        <w:t>роном,  животновод и др</w:t>
      </w:r>
      <w:r w:rsidRPr="00A42D0C">
        <w:rPr>
          <w:rFonts w:ascii="Times New Roman" w:hAnsi="Times New Roman" w:cs="Times New Roman"/>
        </w:rPr>
        <w:t>. Связь биологии с другими науками (математика, география и др.)</w:t>
      </w:r>
      <w:r w:rsidR="00262146">
        <w:rPr>
          <w:rFonts w:ascii="Times New Roman" w:hAnsi="Times New Roman" w:cs="Times New Roman"/>
        </w:rPr>
        <w:t>.</w:t>
      </w:r>
      <w:proofErr w:type="gramEnd"/>
      <w:r w:rsidR="00262146">
        <w:rPr>
          <w:rFonts w:ascii="Times New Roman" w:hAnsi="Times New Roman" w:cs="Times New Roman"/>
        </w:rPr>
        <w:t xml:space="preserve"> </w:t>
      </w:r>
      <w:r w:rsidRPr="00A42D0C">
        <w:rPr>
          <w:rFonts w:ascii="Times New Roman" w:hAnsi="Times New Roman" w:cs="Times New Roman"/>
        </w:rPr>
        <w:t xml:space="preserve"> Роль биологии в познании окружающего мира и практической деятельности современного человека.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hAnsi="Times New Roman" w:cs="Times New Roman"/>
        </w:rPr>
        <w:t>Кабинет биологии. Правила поведения и работы в кабинете с биологическими приборами и инструментами.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hAnsi="Times New Roman" w:cs="Times New Roman"/>
        </w:rPr>
        <w:t>Биологические термины, понятия, символы. Источники биологических знаний. Поиск информации с использ</w:t>
      </w:r>
      <w:r w:rsidRPr="00A42D0C">
        <w:rPr>
          <w:rFonts w:ascii="Times New Roman" w:hAnsi="Times New Roman" w:cs="Times New Roman"/>
        </w:rPr>
        <w:t>о</w:t>
      </w:r>
      <w:r w:rsidRPr="00A42D0C">
        <w:rPr>
          <w:rFonts w:ascii="Times New Roman" w:hAnsi="Times New Roman" w:cs="Times New Roman"/>
        </w:rPr>
        <w:t>ванием различных источников (научно-популярная литература, справочники, Интернет).</w:t>
      </w:r>
    </w:p>
    <w:p w:rsidR="00834CFF" w:rsidRPr="00A42D0C" w:rsidRDefault="00834CFF" w:rsidP="00262146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42D0C">
        <w:rPr>
          <w:rFonts w:ascii="Times New Roman" w:hAnsi="Times New Roman" w:cs="Times New Roman"/>
          <w:b/>
        </w:rPr>
        <w:t>2. Методы изучения живой природы</w:t>
      </w:r>
    </w:p>
    <w:p w:rsidR="00664BB0" w:rsidRPr="00A42D0C" w:rsidRDefault="00262146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664BB0" w:rsidRPr="00A42D0C">
        <w:rPr>
          <w:rFonts w:ascii="Times New Roman" w:eastAsia="Times New Roman" w:hAnsi="Times New Roman" w:cs="Times New Roman"/>
        </w:rPr>
        <w:t>Научные методы изучения живой природы: наблюдение, эксперимент, описание, измерение, классификация.. Устройство увеличительных приборов: лупы и микроскопа</w:t>
      </w:r>
      <w:proofErr w:type="gramStart"/>
      <w:r w:rsidR="00664BB0" w:rsidRPr="00A42D0C">
        <w:rPr>
          <w:rFonts w:ascii="Times New Roman" w:eastAsia="Times New Roman" w:hAnsi="Times New Roman" w:cs="Times New Roman"/>
        </w:rPr>
        <w:t xml:space="preserve"> .</w:t>
      </w:r>
      <w:proofErr w:type="gramEnd"/>
      <w:r w:rsidR="00664BB0" w:rsidRPr="00A42D0C">
        <w:rPr>
          <w:rFonts w:ascii="Times New Roman" w:eastAsia="Times New Roman" w:hAnsi="Times New Roman" w:cs="Times New Roman"/>
        </w:rPr>
        <w:t xml:space="preserve"> Правила работы с увеличительными приборами..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eastAsia="Times New Roman" w:hAnsi="Times New Roman" w:cs="Times New Roman"/>
        </w:rPr>
        <w:t>Метод описания в биологии (наглядный, словесный, схематический</w:t>
      </w:r>
      <w:proofErr w:type="gramStart"/>
      <w:r w:rsidRPr="00A42D0C">
        <w:rPr>
          <w:rFonts w:ascii="Times New Roman" w:eastAsia="Times New Roman" w:hAnsi="Times New Roman" w:cs="Times New Roman"/>
        </w:rPr>
        <w:t xml:space="preserve">).. </w:t>
      </w:r>
      <w:proofErr w:type="gramEnd"/>
      <w:r w:rsidRPr="00A42D0C">
        <w:rPr>
          <w:rFonts w:ascii="Times New Roman" w:eastAsia="Times New Roman" w:hAnsi="Times New Roman" w:cs="Times New Roman"/>
        </w:rPr>
        <w:t>Метод измерения (инструменты измер</w:t>
      </w:r>
      <w:r w:rsidRPr="00A42D0C">
        <w:rPr>
          <w:rFonts w:ascii="Times New Roman" w:eastAsia="Times New Roman" w:hAnsi="Times New Roman" w:cs="Times New Roman"/>
        </w:rPr>
        <w:t>е</w:t>
      </w:r>
      <w:r w:rsidRPr="00A42D0C">
        <w:rPr>
          <w:rFonts w:ascii="Times New Roman" w:eastAsia="Times New Roman" w:hAnsi="Times New Roman" w:cs="Times New Roman"/>
        </w:rPr>
        <w:t>ния). Метод классификации организмов, применение двойных названий организмов</w:t>
      </w:r>
      <w:proofErr w:type="gramStart"/>
      <w:r w:rsidRPr="00A42D0C">
        <w:rPr>
          <w:rFonts w:ascii="Times New Roman" w:eastAsia="Times New Roman" w:hAnsi="Times New Roman" w:cs="Times New Roman"/>
        </w:rPr>
        <w:t xml:space="preserve">.. </w:t>
      </w:r>
      <w:proofErr w:type="gramEnd"/>
      <w:r w:rsidRPr="00A42D0C">
        <w:rPr>
          <w:rFonts w:ascii="Times New Roman" w:eastAsia="Times New Roman" w:hAnsi="Times New Roman" w:cs="Times New Roman"/>
        </w:rPr>
        <w:t>Наблюдение и экспер</w:t>
      </w:r>
      <w:r w:rsidRPr="00A42D0C">
        <w:rPr>
          <w:rFonts w:ascii="Times New Roman" w:eastAsia="Times New Roman" w:hAnsi="Times New Roman" w:cs="Times New Roman"/>
        </w:rPr>
        <w:t>и</w:t>
      </w:r>
      <w:r w:rsidRPr="00A42D0C">
        <w:rPr>
          <w:rFonts w:ascii="Times New Roman" w:eastAsia="Times New Roman" w:hAnsi="Times New Roman" w:cs="Times New Roman"/>
        </w:rPr>
        <w:t>мент как ведущие методы биологии..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eastAsia="Times New Roman" w:hAnsi="Times New Roman" w:cs="Times New Roman"/>
          <w:i/>
          <w:iCs/>
        </w:rPr>
        <w:t>Лабораторные и практические работы</w:t>
      </w:r>
      <w:proofErr w:type="gramStart"/>
      <w:r w:rsidRPr="00A42D0C">
        <w:rPr>
          <w:rFonts w:ascii="Times New Roman" w:eastAsia="Times New Roman" w:hAnsi="Times New Roman" w:cs="Times New Roman"/>
        </w:rPr>
        <w:t>1</w:t>
      </w:r>
      <w:proofErr w:type="gramEnd"/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eastAsia="Times New Roman" w:hAnsi="Times New Roman" w:cs="Times New Roman"/>
        </w:rPr>
        <w:t>1.  Изучение лабораторного оборудования: термометры, весы, чашки Петри, пробирки, мензурки</w:t>
      </w:r>
      <w:proofErr w:type="gramStart"/>
      <w:r w:rsidRPr="00A42D0C">
        <w:rPr>
          <w:rFonts w:ascii="Times New Roman" w:eastAsia="Times New Roman" w:hAnsi="Times New Roman" w:cs="Times New Roman"/>
        </w:rPr>
        <w:t xml:space="preserve">.. </w:t>
      </w:r>
      <w:proofErr w:type="gramEnd"/>
      <w:r w:rsidRPr="00A42D0C">
        <w:rPr>
          <w:rFonts w:ascii="Times New Roman" w:eastAsia="Times New Roman" w:hAnsi="Times New Roman" w:cs="Times New Roman"/>
        </w:rPr>
        <w:t>Правила р</w:t>
      </w:r>
      <w:r w:rsidRPr="00A42D0C">
        <w:rPr>
          <w:rFonts w:ascii="Times New Roman" w:eastAsia="Times New Roman" w:hAnsi="Times New Roman" w:cs="Times New Roman"/>
        </w:rPr>
        <w:t>а</w:t>
      </w:r>
      <w:r w:rsidRPr="00A42D0C">
        <w:rPr>
          <w:rFonts w:ascii="Times New Roman" w:eastAsia="Times New Roman" w:hAnsi="Times New Roman" w:cs="Times New Roman"/>
        </w:rPr>
        <w:t>боты с оборудованием в школьном кабинете.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D0C">
        <w:rPr>
          <w:rFonts w:ascii="Times New Roman" w:eastAsia="Times New Roman" w:hAnsi="Times New Roman" w:cs="Times New Roman"/>
        </w:rPr>
        <w:lastRenderedPageBreak/>
        <w:t>2.  Ознакомление с устройством лупы, светового микроскопа, правила работы с ними. Ознакомление с раст</w:t>
      </w:r>
      <w:r w:rsidRPr="00A42D0C">
        <w:rPr>
          <w:rFonts w:ascii="Times New Roman" w:eastAsia="Times New Roman" w:hAnsi="Times New Roman" w:cs="Times New Roman"/>
        </w:rPr>
        <w:t>и</w:t>
      </w:r>
      <w:r w:rsidRPr="00A42D0C">
        <w:rPr>
          <w:rFonts w:ascii="Times New Roman" w:eastAsia="Times New Roman" w:hAnsi="Times New Roman" w:cs="Times New Roman"/>
        </w:rPr>
        <w:t>тельными и животными клетками: томата и арбуза (натуральные препараты), инфузории туфельки и гидры (г</w:t>
      </w:r>
      <w:r w:rsidRPr="00A42D0C">
        <w:rPr>
          <w:rFonts w:ascii="Times New Roman" w:eastAsia="Times New Roman" w:hAnsi="Times New Roman" w:cs="Times New Roman"/>
        </w:rPr>
        <w:t>о</w:t>
      </w:r>
      <w:r w:rsidRPr="00A42D0C">
        <w:rPr>
          <w:rFonts w:ascii="Times New Roman" w:eastAsia="Times New Roman" w:hAnsi="Times New Roman" w:cs="Times New Roman"/>
        </w:rPr>
        <w:t>товые микропрепараты) с помощью лупы и светового микроскопа.</w:t>
      </w:r>
    </w:p>
    <w:p w:rsidR="00664BB0" w:rsidRPr="00A42D0C" w:rsidRDefault="00664BB0" w:rsidP="002621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2D0C">
        <w:rPr>
          <w:rFonts w:ascii="Times New Roman" w:eastAsia="Times New Roman" w:hAnsi="Times New Roman" w:cs="Times New Roman"/>
          <w:i/>
          <w:iCs/>
        </w:rPr>
        <w:t xml:space="preserve">Экскурсии или </w:t>
      </w:r>
      <w:proofErr w:type="spellStart"/>
      <w:r w:rsidRPr="00A42D0C">
        <w:rPr>
          <w:rFonts w:ascii="Times New Roman" w:eastAsia="Times New Roman" w:hAnsi="Times New Roman" w:cs="Times New Roman"/>
          <w:i/>
          <w:iCs/>
        </w:rPr>
        <w:t>видеоэкскурсии</w:t>
      </w:r>
      <w:proofErr w:type="spellEnd"/>
    </w:p>
    <w:p w:rsidR="00664BB0" w:rsidRPr="00A42D0C" w:rsidRDefault="00664BB0" w:rsidP="0026214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42D0C">
        <w:rPr>
          <w:rFonts w:ascii="Times New Roman" w:eastAsia="Times New Roman" w:hAnsi="Times New Roman" w:cs="Times New Roman"/>
        </w:rPr>
        <w:t>Овладение методами изучения живой природы — наблюдением экспериментом.</w:t>
      </w:r>
    </w:p>
    <w:p w:rsidR="00A42D0C" w:rsidRPr="003F2F3E" w:rsidRDefault="00A42D0C" w:rsidP="00262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2D0C" w:rsidRPr="00F5551E" w:rsidRDefault="00A42D0C" w:rsidP="00262146">
      <w:pPr>
        <w:spacing w:after="0" w:line="240" w:lineRule="auto"/>
        <w:ind w:left="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Arial" w:hAnsi="Times New Roman" w:cs="Times New Roman"/>
          <w:b/>
          <w:bCs/>
          <w:szCs w:val="28"/>
        </w:rPr>
        <w:t>3. Организмы — тела живой природы</w:t>
      </w:r>
    </w:p>
    <w:p w:rsidR="00A42D0C" w:rsidRPr="00F5551E" w:rsidRDefault="00262146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  </w:t>
      </w:r>
      <w:r w:rsidR="00A42D0C" w:rsidRPr="00F5551E">
        <w:rPr>
          <w:rFonts w:ascii="Times New Roman" w:eastAsia="Times New Roman" w:hAnsi="Times New Roman" w:cs="Times New Roman"/>
          <w:szCs w:val="28"/>
        </w:rPr>
        <w:t xml:space="preserve">Понятие об организме. </w:t>
      </w:r>
      <w:proofErr w:type="spellStart"/>
      <w:r w:rsidR="00A42D0C" w:rsidRPr="00F5551E">
        <w:rPr>
          <w:rFonts w:ascii="Times New Roman" w:eastAsia="Times New Roman" w:hAnsi="Times New Roman" w:cs="Times New Roman"/>
          <w:szCs w:val="28"/>
        </w:rPr>
        <w:t>Доядерные</w:t>
      </w:r>
      <w:proofErr w:type="spellEnd"/>
      <w:r w:rsidR="00A42D0C" w:rsidRPr="00F5551E">
        <w:rPr>
          <w:rFonts w:ascii="Times New Roman" w:eastAsia="Times New Roman" w:hAnsi="Times New Roman" w:cs="Times New Roman"/>
          <w:szCs w:val="28"/>
        </w:rPr>
        <w:t xml:space="preserve"> и ядерные организмы.  Клетка и её открытие. Клеточное строение орг</w:t>
      </w:r>
      <w:r w:rsidR="00A42D0C" w:rsidRPr="00F5551E">
        <w:rPr>
          <w:rFonts w:ascii="Times New Roman" w:eastAsia="Times New Roman" w:hAnsi="Times New Roman" w:cs="Times New Roman"/>
          <w:szCs w:val="28"/>
        </w:rPr>
        <w:t>а</w:t>
      </w:r>
      <w:r w:rsidR="00A42D0C" w:rsidRPr="00F5551E">
        <w:rPr>
          <w:rFonts w:ascii="Times New Roman" w:eastAsia="Times New Roman" w:hAnsi="Times New Roman" w:cs="Times New Roman"/>
          <w:szCs w:val="28"/>
        </w:rPr>
        <w:t>низмов. Цитология — наука о клетке. Клетка — наименьшая единица строения и жизнедеятельности орг</w:t>
      </w:r>
      <w:r w:rsidR="00A42D0C" w:rsidRPr="00F5551E">
        <w:rPr>
          <w:rFonts w:ascii="Times New Roman" w:eastAsia="Times New Roman" w:hAnsi="Times New Roman" w:cs="Times New Roman"/>
          <w:szCs w:val="28"/>
        </w:rPr>
        <w:t>а</w:t>
      </w:r>
      <w:r w:rsidR="00A42D0C" w:rsidRPr="00F5551E">
        <w:rPr>
          <w:rFonts w:ascii="Times New Roman" w:eastAsia="Times New Roman" w:hAnsi="Times New Roman" w:cs="Times New Roman"/>
          <w:szCs w:val="28"/>
        </w:rPr>
        <w:t>низмов. Строение клетки под световым микроскопом: клеточная оболочка, цитоплазма, ядро.</w:t>
      </w:r>
    </w:p>
    <w:p w:rsidR="00A42D0C" w:rsidRPr="00F5551E" w:rsidRDefault="00A42D0C" w:rsidP="00262146">
      <w:pPr>
        <w:spacing w:after="0" w:line="240" w:lineRule="auto"/>
        <w:ind w:left="3" w:right="2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Одноклеточные и многоклеточные организмы. Клетки, ткани, органы, системы органов.</w:t>
      </w:r>
    </w:p>
    <w:p w:rsidR="00A42D0C" w:rsidRPr="00F5551E" w:rsidRDefault="00A42D0C" w:rsidP="00262146">
      <w:pPr>
        <w:spacing w:after="0" w:line="240" w:lineRule="auto"/>
        <w:ind w:left="3" w:right="2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Жизнедеятельность организмов. Особенности строения и процессов жизнедеятельности у растений, живо</w:t>
      </w:r>
      <w:r w:rsidRPr="00F5551E">
        <w:rPr>
          <w:rFonts w:ascii="Times New Roman" w:eastAsia="Times New Roman" w:hAnsi="Times New Roman" w:cs="Times New Roman"/>
          <w:szCs w:val="28"/>
        </w:rPr>
        <w:t>т</w:t>
      </w:r>
      <w:r w:rsidRPr="00F5551E">
        <w:rPr>
          <w:rFonts w:ascii="Times New Roman" w:eastAsia="Times New Roman" w:hAnsi="Times New Roman" w:cs="Times New Roman"/>
          <w:szCs w:val="28"/>
        </w:rPr>
        <w:t>ных, бактерий и грибов.</w:t>
      </w:r>
      <w:r w:rsidR="00A95C1D">
        <w:rPr>
          <w:rFonts w:ascii="Times New Roman" w:eastAsia="Times New Roman" w:hAnsi="Times New Roman" w:cs="Times New Roman"/>
          <w:szCs w:val="28"/>
        </w:rPr>
        <w:t xml:space="preserve"> </w:t>
      </w:r>
      <w:r w:rsidR="00A95C1D" w:rsidRPr="00A95C1D">
        <w:rPr>
          <w:rFonts w:ascii="Times New Roman" w:hAnsi="Times New Roman" w:cs="Times New Roman"/>
          <w:color w:val="231F20"/>
        </w:rPr>
        <w:t xml:space="preserve"> </w:t>
      </w:r>
      <w:r w:rsidR="00A95C1D" w:rsidRPr="00150F76">
        <w:rPr>
          <w:rFonts w:ascii="Times New Roman" w:hAnsi="Times New Roman" w:cs="Times New Roman"/>
          <w:color w:val="231F20"/>
        </w:rPr>
        <w:t>Бактерии, их строение и жизнедеятельность. Роль бактерий в природе, в жизни чел</w:t>
      </w:r>
      <w:r w:rsidR="00A95C1D" w:rsidRPr="00150F76">
        <w:rPr>
          <w:rFonts w:ascii="Times New Roman" w:hAnsi="Times New Roman" w:cs="Times New Roman"/>
          <w:color w:val="231F20"/>
        </w:rPr>
        <w:t>о</w:t>
      </w:r>
      <w:r w:rsidR="00A95C1D" w:rsidRPr="00150F76">
        <w:rPr>
          <w:rFonts w:ascii="Times New Roman" w:hAnsi="Times New Roman" w:cs="Times New Roman"/>
          <w:color w:val="231F20"/>
        </w:rPr>
        <w:t>века</w:t>
      </w:r>
    </w:p>
    <w:p w:rsidR="00A42D0C" w:rsidRPr="00F5551E" w:rsidRDefault="00A42D0C" w:rsidP="00262146">
      <w:pPr>
        <w:spacing w:after="0" w:line="240" w:lineRule="auto"/>
        <w:ind w:left="3" w:right="6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Свойства организмов: питание, дыхание, выделение, движение, размножение, развитие, раздражимость, пр</w:t>
      </w:r>
      <w:r w:rsidRPr="00F5551E">
        <w:rPr>
          <w:rFonts w:ascii="Times New Roman" w:eastAsia="Times New Roman" w:hAnsi="Times New Roman" w:cs="Times New Roman"/>
          <w:szCs w:val="28"/>
        </w:rPr>
        <w:t>и</w:t>
      </w:r>
      <w:r w:rsidRPr="00F5551E">
        <w:rPr>
          <w:rFonts w:ascii="Times New Roman" w:eastAsia="Times New Roman" w:hAnsi="Times New Roman" w:cs="Times New Roman"/>
          <w:szCs w:val="28"/>
        </w:rPr>
        <w:t>способленность.  Организм — единое целое.</w:t>
      </w:r>
    </w:p>
    <w:p w:rsidR="00A42D0C" w:rsidRPr="00F5551E" w:rsidRDefault="00A42D0C" w:rsidP="0026214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A42D0C" w:rsidRPr="00F5551E" w:rsidRDefault="00A42D0C" w:rsidP="00262146">
      <w:pPr>
        <w:spacing w:after="0" w:line="240" w:lineRule="auto"/>
        <w:ind w:left="3" w:right="60" w:firstLine="227"/>
        <w:jc w:val="both"/>
        <w:rPr>
          <w:rFonts w:ascii="Times New Roman" w:hAnsi="Times New Roman" w:cs="Times New Roman"/>
          <w:szCs w:val="28"/>
        </w:rPr>
      </w:pPr>
      <w:proofErr w:type="gramStart"/>
      <w:r w:rsidRPr="00F5551E">
        <w:rPr>
          <w:rFonts w:ascii="Times New Roman" w:eastAsia="Times New Roman" w:hAnsi="Times New Roman" w:cs="Times New Roman"/>
          <w:szCs w:val="28"/>
        </w:rPr>
        <w:t>Разнообразие организмов и их классификация (таксоны в биологии: царства, типы (отделы), классы, отряды (порядки), семей</w:t>
      </w:r>
      <w:bookmarkStart w:id="0" w:name="page7"/>
      <w:bookmarkEnd w:id="0"/>
      <w:r w:rsidRPr="00F5551E">
        <w:rPr>
          <w:rFonts w:ascii="Times New Roman" w:eastAsia="Times New Roman" w:hAnsi="Times New Roman" w:cs="Times New Roman"/>
          <w:szCs w:val="28"/>
        </w:rPr>
        <w:t>ства, роды, виды.. Бактерии и вирусы как формы жизни.. Значение бактерий и вирусов в пр</w:t>
      </w:r>
      <w:r w:rsidRPr="00F5551E">
        <w:rPr>
          <w:rFonts w:ascii="Times New Roman" w:eastAsia="Times New Roman" w:hAnsi="Times New Roman" w:cs="Times New Roman"/>
          <w:szCs w:val="28"/>
        </w:rPr>
        <w:t>и</w:t>
      </w:r>
      <w:r w:rsidRPr="00F5551E">
        <w:rPr>
          <w:rFonts w:ascii="Times New Roman" w:eastAsia="Times New Roman" w:hAnsi="Times New Roman" w:cs="Times New Roman"/>
          <w:szCs w:val="28"/>
        </w:rPr>
        <w:t>роде и в жизни человека.</w:t>
      </w:r>
      <w:proofErr w:type="gramEnd"/>
    </w:p>
    <w:p w:rsidR="00A42D0C" w:rsidRPr="00F5551E" w:rsidRDefault="00A42D0C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i/>
          <w:iCs/>
          <w:szCs w:val="28"/>
        </w:rPr>
        <w:t>Лабораторные и практические работы</w:t>
      </w:r>
    </w:p>
    <w:p w:rsidR="00A42D0C" w:rsidRPr="00F5551E" w:rsidRDefault="00A42D0C" w:rsidP="00262146">
      <w:pPr>
        <w:spacing w:after="0" w:line="240" w:lineRule="auto"/>
        <w:ind w:left="3" w:right="6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1. Изучение клеток кожицы чешуи лука под лупой и микроскопом (на примере самостоятельно пригото</w:t>
      </w:r>
      <w:r w:rsidRPr="00F5551E">
        <w:rPr>
          <w:rFonts w:ascii="Times New Roman" w:eastAsia="Times New Roman" w:hAnsi="Times New Roman" w:cs="Times New Roman"/>
          <w:szCs w:val="28"/>
        </w:rPr>
        <w:t>в</w:t>
      </w:r>
      <w:r w:rsidRPr="00F5551E">
        <w:rPr>
          <w:rFonts w:ascii="Times New Roman" w:eastAsia="Times New Roman" w:hAnsi="Times New Roman" w:cs="Times New Roman"/>
          <w:szCs w:val="28"/>
        </w:rPr>
        <w:t>ленного микропрепарата).</w:t>
      </w:r>
    </w:p>
    <w:p w:rsidR="00A42D0C" w:rsidRPr="00262146" w:rsidRDefault="00A42D0C" w:rsidP="00262146">
      <w:pPr>
        <w:numPr>
          <w:ilvl w:val="1"/>
          <w:numId w:val="14"/>
        </w:numPr>
        <w:tabs>
          <w:tab w:val="left" w:pos="403"/>
          <w:tab w:val="left" w:pos="567"/>
        </w:tabs>
        <w:spacing w:after="0" w:line="240" w:lineRule="auto"/>
        <w:ind w:left="403" w:hanging="176"/>
        <w:jc w:val="both"/>
        <w:rPr>
          <w:rFonts w:ascii="Times New Roman" w:eastAsia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Ознакомление с принципами систематики организмов.</w:t>
      </w:r>
    </w:p>
    <w:p w:rsidR="00A42D0C" w:rsidRPr="00F5551E" w:rsidRDefault="00A42D0C" w:rsidP="00262146">
      <w:pPr>
        <w:numPr>
          <w:ilvl w:val="1"/>
          <w:numId w:val="14"/>
        </w:numPr>
        <w:tabs>
          <w:tab w:val="left" w:pos="403"/>
          <w:tab w:val="left" w:pos="567"/>
        </w:tabs>
        <w:spacing w:after="0" w:line="240" w:lineRule="auto"/>
        <w:ind w:left="403" w:hanging="176"/>
        <w:jc w:val="both"/>
        <w:rPr>
          <w:rFonts w:ascii="Times New Roman" w:eastAsia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Наблюдение за потреблением воды растением.</w:t>
      </w:r>
    </w:p>
    <w:p w:rsidR="00A42D0C" w:rsidRPr="00F5551E" w:rsidRDefault="00A42D0C" w:rsidP="0026214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A42D0C" w:rsidRPr="00262146" w:rsidRDefault="00A42D0C" w:rsidP="00262146">
      <w:pPr>
        <w:numPr>
          <w:ilvl w:val="0"/>
          <w:numId w:val="15"/>
        </w:numPr>
        <w:tabs>
          <w:tab w:val="left" w:pos="243"/>
        </w:tabs>
        <w:spacing w:after="0" w:line="240" w:lineRule="auto"/>
        <w:ind w:left="243" w:hanging="243"/>
        <w:jc w:val="both"/>
        <w:rPr>
          <w:rFonts w:ascii="Times New Roman" w:eastAsia="Arial" w:hAnsi="Times New Roman" w:cs="Times New Roman"/>
          <w:b/>
          <w:bCs/>
          <w:szCs w:val="28"/>
        </w:rPr>
      </w:pPr>
      <w:r w:rsidRPr="00F5551E">
        <w:rPr>
          <w:rFonts w:ascii="Times New Roman" w:eastAsia="Arial" w:hAnsi="Times New Roman" w:cs="Times New Roman"/>
          <w:b/>
          <w:bCs/>
          <w:szCs w:val="28"/>
        </w:rPr>
        <w:t>Организмы и среда обитания</w:t>
      </w:r>
    </w:p>
    <w:p w:rsidR="00A42D0C" w:rsidRPr="00F5551E" w:rsidRDefault="00A42D0C" w:rsidP="00262146">
      <w:pPr>
        <w:spacing w:after="0" w:line="240" w:lineRule="auto"/>
        <w:ind w:left="3" w:right="40" w:firstLine="321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 xml:space="preserve">Понятие о среде обитания.  Водная, наземно-воздушная, почвенная, </w:t>
      </w:r>
      <w:proofErr w:type="spellStart"/>
      <w:r w:rsidRPr="00F5551E">
        <w:rPr>
          <w:rFonts w:ascii="Times New Roman" w:eastAsia="Times New Roman" w:hAnsi="Times New Roman" w:cs="Times New Roman"/>
          <w:szCs w:val="28"/>
        </w:rPr>
        <w:t>внутриорганизменная</w:t>
      </w:r>
      <w:proofErr w:type="spellEnd"/>
      <w:r w:rsidRPr="00F5551E">
        <w:rPr>
          <w:rFonts w:ascii="Times New Roman" w:eastAsia="Times New Roman" w:hAnsi="Times New Roman" w:cs="Times New Roman"/>
          <w:szCs w:val="28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A42D0C" w:rsidRPr="00F5551E" w:rsidRDefault="00A42D0C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i/>
          <w:iCs/>
          <w:szCs w:val="28"/>
        </w:rPr>
        <w:t>Лабораторные и практические работы</w:t>
      </w:r>
    </w:p>
    <w:p w:rsidR="00A42D0C" w:rsidRPr="00F5551E" w:rsidRDefault="00A42D0C" w:rsidP="00262146">
      <w:pPr>
        <w:spacing w:after="0" w:line="240" w:lineRule="auto"/>
        <w:ind w:left="3" w:right="10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Выявление приспособлений организмов к среде обитания (на конкретных примерах)</w:t>
      </w:r>
    </w:p>
    <w:p w:rsidR="00A42D0C" w:rsidRPr="00F5551E" w:rsidRDefault="00A42D0C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i/>
          <w:iCs/>
          <w:szCs w:val="28"/>
        </w:rPr>
        <w:t xml:space="preserve">Экскурсии или </w:t>
      </w:r>
      <w:proofErr w:type="spellStart"/>
      <w:r w:rsidRPr="00F5551E">
        <w:rPr>
          <w:rFonts w:ascii="Times New Roman" w:eastAsia="Times New Roman" w:hAnsi="Times New Roman" w:cs="Times New Roman"/>
          <w:i/>
          <w:iCs/>
          <w:szCs w:val="28"/>
        </w:rPr>
        <w:t>видеоэкскурсии</w:t>
      </w:r>
      <w:proofErr w:type="spellEnd"/>
    </w:p>
    <w:p w:rsidR="00A42D0C" w:rsidRPr="00F5551E" w:rsidRDefault="00A42D0C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Растительный и животный мир родного края (краеведение)</w:t>
      </w:r>
    </w:p>
    <w:p w:rsidR="00A42D0C" w:rsidRPr="00F5551E" w:rsidRDefault="00A42D0C" w:rsidP="0026214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A42D0C" w:rsidRPr="00F5551E" w:rsidRDefault="00A42D0C" w:rsidP="00262146">
      <w:pPr>
        <w:spacing w:after="0" w:line="240" w:lineRule="auto"/>
        <w:ind w:left="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Arial" w:hAnsi="Times New Roman" w:cs="Times New Roman"/>
          <w:b/>
          <w:bCs/>
          <w:szCs w:val="28"/>
        </w:rPr>
        <w:t>5. Природные сообщества</w:t>
      </w:r>
    </w:p>
    <w:p w:rsidR="00A42D0C" w:rsidRPr="00F5551E" w:rsidRDefault="00A42D0C" w:rsidP="0026214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A42D0C" w:rsidRPr="00F5551E" w:rsidRDefault="00A42D0C" w:rsidP="00262146">
      <w:pPr>
        <w:spacing w:after="0" w:line="240" w:lineRule="auto"/>
        <w:ind w:left="3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Понятие о природном сообществе. Взаимосвязи организмов в природных сообществах. Пищевые связи в с</w:t>
      </w:r>
      <w:r w:rsidRPr="00F5551E">
        <w:rPr>
          <w:rFonts w:ascii="Times New Roman" w:eastAsia="Times New Roman" w:hAnsi="Times New Roman" w:cs="Times New Roman"/>
          <w:szCs w:val="28"/>
        </w:rPr>
        <w:t>о</w:t>
      </w:r>
      <w:r w:rsidRPr="00F5551E">
        <w:rPr>
          <w:rFonts w:ascii="Times New Roman" w:eastAsia="Times New Roman" w:hAnsi="Times New Roman" w:cs="Times New Roman"/>
          <w:szCs w:val="28"/>
        </w:rPr>
        <w:t>обществах. Пищевые звенья, цепи и сети питания.. Производители, потребители и разрушители органических веществ в природных сообществах.</w:t>
      </w:r>
      <w:proofErr w:type="gramStart"/>
      <w:r w:rsidRPr="00F5551E">
        <w:rPr>
          <w:rFonts w:ascii="Times New Roman" w:eastAsia="Times New Roman" w:hAnsi="Times New Roman" w:cs="Times New Roman"/>
          <w:szCs w:val="28"/>
        </w:rPr>
        <w:t xml:space="preserve"> .</w:t>
      </w:r>
      <w:proofErr w:type="gramEnd"/>
      <w:r w:rsidRPr="00F5551E">
        <w:rPr>
          <w:rFonts w:ascii="Times New Roman" w:eastAsia="Times New Roman" w:hAnsi="Times New Roman" w:cs="Times New Roman"/>
          <w:szCs w:val="28"/>
        </w:rPr>
        <w:t xml:space="preserve"> Примеры природных сообществ (лес, пруд, озеро и др.)</w:t>
      </w:r>
    </w:p>
    <w:p w:rsidR="00A42D0C" w:rsidRPr="00F5551E" w:rsidRDefault="00A42D0C" w:rsidP="00262146">
      <w:pPr>
        <w:spacing w:after="0" w:line="240" w:lineRule="auto"/>
        <w:ind w:left="3" w:right="6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A42D0C" w:rsidRPr="00F5551E" w:rsidRDefault="00A42D0C" w:rsidP="00262146">
      <w:pPr>
        <w:spacing w:after="0" w:line="240" w:lineRule="auto"/>
        <w:ind w:left="3" w:right="8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Природные зоны Земли, их обитатели. Флора и фауна природных зон. Ландшафты: природные и культу</w:t>
      </w:r>
      <w:r w:rsidRPr="00F5551E">
        <w:rPr>
          <w:rFonts w:ascii="Times New Roman" w:eastAsia="Times New Roman" w:hAnsi="Times New Roman" w:cs="Times New Roman"/>
          <w:szCs w:val="28"/>
        </w:rPr>
        <w:t>р</w:t>
      </w:r>
      <w:r w:rsidRPr="00F5551E">
        <w:rPr>
          <w:rFonts w:ascii="Times New Roman" w:eastAsia="Times New Roman" w:hAnsi="Times New Roman" w:cs="Times New Roman"/>
          <w:szCs w:val="28"/>
        </w:rPr>
        <w:t>ные.</w:t>
      </w:r>
    </w:p>
    <w:p w:rsidR="00A42D0C" w:rsidRPr="00F5551E" w:rsidRDefault="00A42D0C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i/>
          <w:iCs/>
          <w:szCs w:val="28"/>
        </w:rPr>
        <w:t>Лабораторные и практические работы</w:t>
      </w:r>
    </w:p>
    <w:p w:rsidR="00A42D0C" w:rsidRPr="00F5551E" w:rsidRDefault="00A42D0C" w:rsidP="00262146">
      <w:pPr>
        <w:spacing w:after="0" w:line="240" w:lineRule="auto"/>
        <w:ind w:left="3" w:right="10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Изучение искусственных сообществ и их обитателей (на примере аквариума и др.)</w:t>
      </w:r>
    </w:p>
    <w:p w:rsidR="00A42D0C" w:rsidRPr="00F5551E" w:rsidRDefault="00A42D0C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i/>
          <w:iCs/>
          <w:szCs w:val="28"/>
        </w:rPr>
        <w:t xml:space="preserve">Экскурсии или </w:t>
      </w:r>
      <w:proofErr w:type="spellStart"/>
      <w:r w:rsidRPr="00F5551E">
        <w:rPr>
          <w:rFonts w:ascii="Times New Roman" w:eastAsia="Times New Roman" w:hAnsi="Times New Roman" w:cs="Times New Roman"/>
          <w:i/>
          <w:iCs/>
          <w:szCs w:val="28"/>
        </w:rPr>
        <w:t>видеоэкскурсии</w:t>
      </w:r>
      <w:proofErr w:type="spellEnd"/>
    </w:p>
    <w:p w:rsidR="00A42D0C" w:rsidRPr="00F5551E" w:rsidRDefault="00A42D0C" w:rsidP="00262146">
      <w:pPr>
        <w:spacing w:after="0" w:line="240" w:lineRule="auto"/>
        <w:ind w:left="3" w:right="20" w:firstLine="227"/>
        <w:jc w:val="both"/>
        <w:rPr>
          <w:rFonts w:ascii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1. Изучение природных сообществ (на примере леса, озера, пруда, луга и др.)</w:t>
      </w:r>
    </w:p>
    <w:p w:rsidR="00A42D0C" w:rsidRDefault="00A42D0C" w:rsidP="00262146">
      <w:pPr>
        <w:spacing w:after="0" w:line="240" w:lineRule="auto"/>
        <w:ind w:left="223"/>
        <w:jc w:val="both"/>
        <w:rPr>
          <w:rFonts w:ascii="Times New Roman" w:eastAsia="Times New Roman" w:hAnsi="Times New Roman" w:cs="Times New Roman"/>
          <w:szCs w:val="28"/>
        </w:rPr>
      </w:pPr>
      <w:r w:rsidRPr="00F5551E">
        <w:rPr>
          <w:rFonts w:ascii="Times New Roman" w:eastAsia="Times New Roman" w:hAnsi="Times New Roman" w:cs="Times New Roman"/>
          <w:szCs w:val="28"/>
        </w:rPr>
        <w:t>2. Изучение сезонных явлений в жизни природных сообществ.</w:t>
      </w:r>
    </w:p>
    <w:p w:rsidR="00F5551E" w:rsidRPr="00F5551E" w:rsidRDefault="00F5551E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Cs w:val="28"/>
        </w:rPr>
      </w:pPr>
    </w:p>
    <w:p w:rsidR="00F5551E" w:rsidRPr="00F5551E" w:rsidRDefault="00F5551E" w:rsidP="00262146">
      <w:pPr>
        <w:numPr>
          <w:ilvl w:val="0"/>
          <w:numId w:val="16"/>
        </w:numPr>
        <w:tabs>
          <w:tab w:val="left" w:pos="243"/>
        </w:tabs>
        <w:spacing w:after="0" w:line="240" w:lineRule="auto"/>
        <w:ind w:left="243" w:hanging="243"/>
        <w:jc w:val="both"/>
        <w:rPr>
          <w:rFonts w:ascii="Times New Roman" w:eastAsia="Arial" w:hAnsi="Times New Roman" w:cs="Times New Roman"/>
          <w:b/>
          <w:bCs/>
        </w:rPr>
      </w:pPr>
      <w:r w:rsidRPr="00F5551E">
        <w:rPr>
          <w:rFonts w:ascii="Times New Roman" w:eastAsia="Arial" w:hAnsi="Times New Roman" w:cs="Times New Roman"/>
          <w:b/>
          <w:bCs/>
        </w:rPr>
        <w:t>Живая природа и человек</w:t>
      </w:r>
    </w:p>
    <w:p w:rsidR="00F5551E" w:rsidRPr="00F5551E" w:rsidRDefault="00F5551E" w:rsidP="00262146">
      <w:pPr>
        <w:spacing w:after="0" w:line="240" w:lineRule="auto"/>
        <w:ind w:left="3" w:right="80"/>
        <w:jc w:val="both"/>
        <w:rPr>
          <w:rFonts w:ascii="Times New Roman" w:hAnsi="Times New Roman" w:cs="Times New Roman"/>
          <w:sz w:val="24"/>
          <w:szCs w:val="24"/>
        </w:rPr>
      </w:pPr>
      <w:r w:rsidRPr="00F5551E">
        <w:rPr>
          <w:rFonts w:ascii="Times New Roman" w:eastAsia="Times New Roman" w:hAnsi="Times New Roman" w:cs="Times New Roman"/>
          <w:sz w:val="24"/>
          <w:szCs w:val="24"/>
        </w:rPr>
        <w:t>Изменения в природе в связи с развитием сельского хозяйства,</w:t>
      </w:r>
      <w:r w:rsidRPr="00F5551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производства и ростом численности населения. Влияние человека на живую природу в ходе истории. Глобальные экологические пробл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мы. Загрязнение воздушной и водной оболочек Земли, потери почв, их предотвращение</w:t>
      </w:r>
      <w:proofErr w:type="gramStart"/>
      <w:r w:rsidRPr="00F5551E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F5551E">
        <w:rPr>
          <w:rFonts w:ascii="Times New Roman" w:eastAsia="Times New Roman" w:hAnsi="Times New Roman" w:cs="Times New Roman"/>
          <w:sz w:val="24"/>
          <w:szCs w:val="24"/>
        </w:rPr>
        <w:t>Пути сохр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:rsidR="00F5551E" w:rsidRPr="00F5551E" w:rsidRDefault="00F5551E" w:rsidP="00262146">
      <w:pPr>
        <w:spacing w:after="0" w:line="240" w:lineRule="auto"/>
        <w:ind w:left="223"/>
        <w:jc w:val="both"/>
        <w:rPr>
          <w:rFonts w:ascii="Times New Roman" w:hAnsi="Times New Roman" w:cs="Times New Roman"/>
          <w:sz w:val="24"/>
          <w:szCs w:val="24"/>
        </w:rPr>
      </w:pPr>
      <w:r w:rsidRPr="00F5551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Практические работы</w:t>
      </w:r>
    </w:p>
    <w:p w:rsidR="00F5551E" w:rsidRPr="00F5551E" w:rsidRDefault="00F5551E" w:rsidP="00262146">
      <w:pPr>
        <w:spacing w:after="0" w:line="240" w:lineRule="auto"/>
        <w:ind w:left="3" w:right="160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5551E">
        <w:rPr>
          <w:rFonts w:ascii="Times New Roman" w:eastAsia="Times New Roman" w:hAnsi="Times New Roman" w:cs="Times New Roman"/>
          <w:sz w:val="24"/>
          <w:szCs w:val="24"/>
        </w:rPr>
        <w:t>Проведение акции по уборке мусора в ближайшем лесу, парке, сквере или на пришкольной терр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551E">
        <w:rPr>
          <w:rFonts w:ascii="Times New Roman" w:eastAsia="Times New Roman" w:hAnsi="Times New Roman" w:cs="Times New Roman"/>
          <w:sz w:val="24"/>
          <w:szCs w:val="24"/>
        </w:rPr>
        <w:t>тории.</w:t>
      </w:r>
    </w:p>
    <w:p w:rsidR="00864934" w:rsidRPr="00834CFF" w:rsidRDefault="00864934" w:rsidP="00262146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B5AA1" w:rsidRPr="00864934" w:rsidRDefault="00D003E2" w:rsidP="00710A1B">
      <w:pPr>
        <w:pStyle w:val="2"/>
        <w:tabs>
          <w:tab w:val="left" w:pos="0"/>
          <w:tab w:val="left" w:pos="567"/>
        </w:tabs>
        <w:spacing w:line="240" w:lineRule="auto"/>
        <w:ind w:right="-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4934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lastRenderedPageBreak/>
        <w:t>Биология 6 класс</w:t>
      </w:r>
      <w:r w:rsidR="00834CFF" w:rsidRPr="00864934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 xml:space="preserve"> по программе </w:t>
      </w:r>
      <w:r w:rsidR="00174D69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В.В. Пасечника</w:t>
      </w:r>
    </w:p>
    <w:p w:rsidR="00A95C1D" w:rsidRPr="00150F76" w:rsidRDefault="00A95C1D" w:rsidP="00A95C1D">
      <w:pPr>
        <w:tabs>
          <w:tab w:val="left" w:pos="0"/>
          <w:tab w:val="left" w:pos="567"/>
        </w:tabs>
        <w:spacing w:after="0" w:line="240" w:lineRule="auto"/>
        <w:ind w:right="-12"/>
        <w:jc w:val="both"/>
        <w:rPr>
          <w:rFonts w:ascii="Times New Roman" w:hAnsi="Times New Roman" w:cs="Times New Roman"/>
          <w:b/>
          <w:color w:val="231F20"/>
        </w:rPr>
      </w:pPr>
      <w:r>
        <w:rPr>
          <w:rFonts w:ascii="Times New Roman" w:hAnsi="Times New Roman" w:cs="Times New Roman"/>
          <w:b/>
          <w:color w:val="231F20"/>
          <w:w w:val="110"/>
        </w:rPr>
        <w:t xml:space="preserve">        </w:t>
      </w:r>
      <w:r w:rsidRPr="00150F76">
        <w:rPr>
          <w:rFonts w:ascii="Times New Roman" w:hAnsi="Times New Roman" w:cs="Times New Roman"/>
          <w:b/>
          <w:color w:val="231F20"/>
          <w:w w:val="110"/>
        </w:rPr>
        <w:t>Царство Грибы</w:t>
      </w:r>
    </w:p>
    <w:p w:rsidR="00A95C1D" w:rsidRDefault="00A95C1D" w:rsidP="00A95C1D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 xml:space="preserve">Отличительные особенности грибов. Многообразие грибов. </w:t>
      </w:r>
      <w:r w:rsidRPr="00150F76">
        <w:rPr>
          <w:rFonts w:ascii="Times New Roman" w:hAnsi="Times New Roman" w:cs="Times New Roman"/>
          <w:i/>
          <w:color w:val="231F20"/>
          <w:spacing w:val="-3"/>
          <w:sz w:val="22"/>
          <w:szCs w:val="22"/>
          <w:lang w:val="ru-RU"/>
        </w:rPr>
        <w:t>Грибы Башкортостана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 xml:space="preserve">.  Роль грибов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в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 xml:space="preserve">природе,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в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 xml:space="preserve">жизни человека. </w:t>
      </w:r>
      <w:proofErr w:type="spellStart"/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Грибы­парази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ты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Съедобные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ядовитые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грибы.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Первая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помощь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</w:t>
      </w:r>
      <w:r w:rsidRPr="00150F76">
        <w:rPr>
          <w:rFonts w:ascii="Times New Roman" w:hAnsi="Times New Roman" w:cs="Times New Roman"/>
          <w:color w:val="231F20"/>
          <w:spacing w:val="-1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отравле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нии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грибами. Меры профилактики заболеваний, вызываемых грибами.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Лишайники,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роль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природе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жизни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pacing w:val="-3"/>
          <w:sz w:val="22"/>
          <w:szCs w:val="22"/>
          <w:lang w:val="ru-RU"/>
        </w:rPr>
        <w:t>человека.</w:t>
      </w:r>
    </w:p>
    <w:p w:rsidR="00A95C1D" w:rsidRPr="00A95C1D" w:rsidRDefault="00A95C1D" w:rsidP="00710A1B">
      <w:pPr>
        <w:pStyle w:val="a5"/>
        <w:tabs>
          <w:tab w:val="left" w:pos="0"/>
          <w:tab w:val="left" w:pos="567"/>
        </w:tabs>
        <w:ind w:left="130" w:right="-12" w:firstLine="396"/>
        <w:jc w:val="both"/>
        <w:rPr>
          <w:rFonts w:ascii="Times New Roman" w:eastAsia="FranklinGothicMediumC" w:hAnsi="Times New Roman" w:cs="Times New Roman"/>
          <w:bCs/>
          <w:color w:val="231F20"/>
          <w:sz w:val="22"/>
          <w:szCs w:val="32"/>
          <w:lang w:val="ru-RU"/>
        </w:rPr>
      </w:pPr>
      <w:r w:rsidRPr="00A95C1D">
        <w:rPr>
          <w:rFonts w:ascii="Times New Roman" w:eastAsia="FranklinGothicMediumC" w:hAnsi="Times New Roman" w:cs="Times New Roman"/>
          <w:bCs/>
          <w:color w:val="231F20"/>
          <w:sz w:val="22"/>
          <w:szCs w:val="32"/>
          <w:lang w:val="ru-RU"/>
        </w:rPr>
        <w:t xml:space="preserve">Лабораторная работа "Строение и разнообразие шляпочных грибов". </w:t>
      </w:r>
    </w:p>
    <w:p w:rsidR="00CB5AA1" w:rsidRPr="00150F76" w:rsidRDefault="00CB5AA1" w:rsidP="00710A1B">
      <w:pPr>
        <w:pStyle w:val="a5"/>
        <w:tabs>
          <w:tab w:val="left" w:pos="0"/>
          <w:tab w:val="left" w:pos="567"/>
        </w:tabs>
        <w:ind w:left="130" w:right="-12" w:firstLine="396"/>
        <w:jc w:val="both"/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b/>
          <w:color w:val="231F20"/>
          <w:w w:val="110"/>
          <w:sz w:val="22"/>
          <w:szCs w:val="22"/>
          <w:lang w:val="ru-RU"/>
        </w:rPr>
        <w:t>Органы цветкового растения</w:t>
      </w:r>
    </w:p>
    <w:p w:rsidR="00384CBB" w:rsidRPr="00150F76" w:rsidRDefault="00CB5AA1" w:rsidP="00710A1B">
      <w:pPr>
        <w:pStyle w:val="a5"/>
        <w:tabs>
          <w:tab w:val="left" w:pos="0"/>
          <w:tab w:val="left" w:pos="567"/>
        </w:tabs>
        <w:spacing w:before="8"/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Семя. Строение семени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Корень. Зоны корня. Виды кор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ней.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Корневые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системы.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корня.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Видоизменения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кор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ней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.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Побег. Генеративные и вегетативные побеги. Строение побега. Разнообразие и значение побегов. Вид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измененные побеги. Почки. Вегетативные и гене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ративные почки. Строе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листа. Листорасположение. Жилк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вание листа. Стебель. Строение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стебля.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Строение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цветка.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цветия.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Опыление.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Виды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оп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ы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ления.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Строение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пло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да. Многообразие плодов. Распространение</w:t>
      </w:r>
      <w:r w:rsidRPr="00150F76">
        <w:rPr>
          <w:rFonts w:ascii="Times New Roman" w:hAnsi="Times New Roman" w:cs="Times New Roman"/>
          <w:color w:val="231F20"/>
          <w:spacing w:val="-3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плодов.</w:t>
      </w:r>
      <w:r w:rsidR="000235F0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0235F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Оплодотворение у цветковых растений</w:t>
      </w:r>
      <w:r w:rsidR="000235F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</w:t>
      </w:r>
    </w:p>
    <w:p w:rsidR="00A95C1D" w:rsidRPr="00150F76" w:rsidRDefault="00A95C1D" w:rsidP="00A95C1D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b/>
          <w:i/>
          <w:color w:val="231F2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color w:val="231F20"/>
          <w:w w:val="110"/>
          <w:sz w:val="22"/>
          <w:szCs w:val="22"/>
          <w:lang w:val="ru-RU"/>
        </w:rPr>
        <w:t xml:space="preserve">          </w:t>
      </w:r>
      <w:r w:rsidRPr="00150F76">
        <w:rPr>
          <w:rFonts w:ascii="Times New Roman" w:hAnsi="Times New Roman" w:cs="Times New Roman"/>
          <w:b/>
          <w:color w:val="231F20"/>
          <w:w w:val="110"/>
          <w:sz w:val="22"/>
          <w:szCs w:val="22"/>
          <w:lang w:val="ru-RU"/>
        </w:rPr>
        <w:t>Многообразие растений</w:t>
      </w:r>
    </w:p>
    <w:p w:rsidR="00A95C1D" w:rsidRDefault="00A95C1D" w:rsidP="00A95C1D">
      <w:pPr>
        <w:pStyle w:val="2"/>
        <w:tabs>
          <w:tab w:val="left" w:pos="0"/>
          <w:tab w:val="left" w:pos="567"/>
        </w:tabs>
        <w:spacing w:line="240" w:lineRule="auto"/>
        <w:ind w:left="0" w:right="-12"/>
        <w:jc w:val="both"/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</w:pPr>
      <w:r w:rsidRPr="00A95C1D"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>Принципы классификации. Классификация растений. Отдел Покрытосеменные (Цветковые),  отличительные  особенности.   Классы   Однодольные и</w:t>
      </w:r>
      <w:r w:rsidRPr="00A95C1D">
        <w:rPr>
          <w:rFonts w:ascii="Times New Roman" w:hAnsi="Times New Roman" w:cs="Times New Roman"/>
          <w:b w:val="0"/>
          <w:color w:val="231F20"/>
          <w:spacing w:val="-19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>Двудольные.</w:t>
      </w:r>
      <w:r w:rsidRPr="00A95C1D">
        <w:rPr>
          <w:rFonts w:ascii="Times New Roman" w:hAnsi="Times New Roman" w:cs="Times New Roman"/>
          <w:b w:val="0"/>
          <w:color w:val="231F20"/>
          <w:spacing w:val="-19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i/>
          <w:color w:val="231F20"/>
          <w:sz w:val="22"/>
          <w:szCs w:val="22"/>
          <w:lang w:val="ru-RU"/>
        </w:rPr>
        <w:t>Многообразие</w:t>
      </w:r>
      <w:r w:rsidRPr="00A95C1D">
        <w:rPr>
          <w:rFonts w:ascii="Times New Roman" w:hAnsi="Times New Roman" w:cs="Times New Roman"/>
          <w:b w:val="0"/>
          <w:i/>
          <w:color w:val="231F20"/>
          <w:spacing w:val="-19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i/>
          <w:color w:val="231F20"/>
          <w:sz w:val="22"/>
          <w:szCs w:val="22"/>
          <w:lang w:val="ru-RU"/>
        </w:rPr>
        <w:t>цветковых</w:t>
      </w:r>
      <w:r w:rsidRPr="00A95C1D">
        <w:rPr>
          <w:rFonts w:ascii="Times New Roman" w:hAnsi="Times New Roman" w:cs="Times New Roman"/>
          <w:b w:val="0"/>
          <w:i/>
          <w:color w:val="231F20"/>
          <w:spacing w:val="-19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i/>
          <w:color w:val="231F20"/>
          <w:sz w:val="22"/>
          <w:szCs w:val="22"/>
          <w:lang w:val="ru-RU"/>
        </w:rPr>
        <w:t>растений родного края</w:t>
      </w:r>
      <w:r w:rsidRPr="00A95C1D"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>.</w:t>
      </w:r>
      <w:r w:rsidRPr="00A95C1D">
        <w:rPr>
          <w:rFonts w:ascii="Times New Roman" w:hAnsi="Times New Roman" w:cs="Times New Roman"/>
          <w:b w:val="0"/>
          <w:color w:val="231F20"/>
          <w:spacing w:val="-19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>Меры</w:t>
      </w:r>
      <w:r w:rsidRPr="00A95C1D">
        <w:rPr>
          <w:rFonts w:ascii="Times New Roman" w:hAnsi="Times New Roman" w:cs="Times New Roman"/>
          <w:b w:val="0"/>
          <w:color w:val="231F20"/>
          <w:spacing w:val="-19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>профилактики заболеваний, вызываемых</w:t>
      </w:r>
      <w:r w:rsidRPr="00A95C1D">
        <w:rPr>
          <w:rFonts w:ascii="Times New Roman" w:hAnsi="Times New Roman" w:cs="Times New Roman"/>
          <w:b w:val="0"/>
          <w:color w:val="231F20"/>
          <w:spacing w:val="-15"/>
          <w:sz w:val="22"/>
          <w:szCs w:val="22"/>
          <w:lang w:val="ru-RU"/>
        </w:rPr>
        <w:t xml:space="preserve"> </w:t>
      </w:r>
      <w:r w:rsidRPr="00A95C1D"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>растениями</w:t>
      </w:r>
      <w:r>
        <w:rPr>
          <w:rFonts w:ascii="Times New Roman" w:hAnsi="Times New Roman" w:cs="Times New Roman"/>
          <w:b w:val="0"/>
          <w:color w:val="231F20"/>
          <w:sz w:val="22"/>
          <w:szCs w:val="22"/>
          <w:lang w:val="ru-RU"/>
        </w:rPr>
        <w:t xml:space="preserve"> </w:t>
      </w:r>
    </w:p>
    <w:p w:rsidR="00CB5AA1" w:rsidRPr="00262146" w:rsidRDefault="00A95C1D" w:rsidP="00262146">
      <w:pPr>
        <w:rPr>
          <w:rFonts w:ascii="Times New Roman" w:hAnsi="Times New Roman" w:cs="Times New Roman"/>
          <w:b/>
        </w:rPr>
      </w:pPr>
      <w:r>
        <w:rPr>
          <w:w w:val="110"/>
        </w:rPr>
        <w:t xml:space="preserve">          </w:t>
      </w:r>
      <w:r w:rsidR="00CB5AA1" w:rsidRPr="00262146">
        <w:rPr>
          <w:rFonts w:ascii="Times New Roman" w:hAnsi="Times New Roman" w:cs="Times New Roman"/>
          <w:b/>
          <w:w w:val="110"/>
        </w:rPr>
        <w:t>Жизнедеятельность цветковых растений</w:t>
      </w:r>
    </w:p>
    <w:p w:rsidR="00384CBB" w:rsidRPr="00150F76" w:rsidRDefault="00262146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     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Процессы жизнедеятельности растений: обмен веществ и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превращение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энергии,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почвенное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питание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во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душное</w:t>
      </w:r>
      <w:r w:rsidR="00CB5AA1"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тание (фотосинтез), дыхание, удаление конечных продуктов обмена веществ, транспорт веществ. Р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гуляция процессов жизнедеятельности. Движение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Рост, развитие и размноже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растений. Половое размнож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растений. Оплод</w:t>
      </w:r>
      <w:r w:rsidR="00F36909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отворение у цветковых растений</w:t>
      </w:r>
      <w:r w:rsidR="00F36909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.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Вегетативное размноже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рас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тений.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Приемы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выращив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ния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размножения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растений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CB5AA1"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ухо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да за ними. Космическая роль зеленых</w:t>
      </w:r>
      <w:r w:rsidR="00CB5AA1"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растений.</w:t>
      </w:r>
    </w:p>
    <w:p w:rsidR="00864934" w:rsidRPr="00150F76" w:rsidRDefault="00384CBB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             </w:t>
      </w:r>
    </w:p>
    <w:p w:rsidR="00CB5AA1" w:rsidRPr="007A21CC" w:rsidRDefault="007A21CC" w:rsidP="00710A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21CC">
        <w:rPr>
          <w:rFonts w:ascii="Times New Roman" w:hAnsi="Times New Roman" w:cs="Times New Roman"/>
          <w:b/>
          <w:w w:val="110"/>
          <w:sz w:val="28"/>
          <w:szCs w:val="28"/>
        </w:rPr>
        <w:t xml:space="preserve">Биология </w:t>
      </w:r>
      <w:r w:rsidR="00D003E2" w:rsidRPr="007A21CC">
        <w:rPr>
          <w:rFonts w:ascii="Times New Roman" w:hAnsi="Times New Roman" w:cs="Times New Roman"/>
          <w:b/>
          <w:w w:val="110"/>
          <w:sz w:val="28"/>
          <w:szCs w:val="28"/>
        </w:rPr>
        <w:t>7 класс</w:t>
      </w:r>
      <w:r w:rsidRPr="007A21CC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="00834CFF" w:rsidRPr="007A21CC">
        <w:rPr>
          <w:rFonts w:ascii="Times New Roman" w:hAnsi="Times New Roman" w:cs="Times New Roman"/>
          <w:b/>
          <w:w w:val="110"/>
          <w:sz w:val="28"/>
          <w:szCs w:val="28"/>
        </w:rPr>
        <w:t>по про</w:t>
      </w:r>
      <w:r w:rsidRPr="007A21CC">
        <w:rPr>
          <w:rFonts w:ascii="Times New Roman" w:hAnsi="Times New Roman" w:cs="Times New Roman"/>
          <w:b/>
          <w:w w:val="110"/>
          <w:sz w:val="28"/>
          <w:szCs w:val="28"/>
        </w:rPr>
        <w:t xml:space="preserve">грамме </w:t>
      </w:r>
      <w:r w:rsidR="00F5551E">
        <w:rPr>
          <w:rFonts w:ascii="Times New Roman" w:hAnsi="Times New Roman" w:cs="Times New Roman"/>
          <w:b/>
          <w:w w:val="110"/>
          <w:sz w:val="28"/>
          <w:szCs w:val="28"/>
        </w:rPr>
        <w:t>В.М</w:t>
      </w:r>
      <w:r w:rsidRPr="007A21CC">
        <w:rPr>
          <w:rFonts w:ascii="Times New Roman" w:hAnsi="Times New Roman" w:cs="Times New Roman"/>
          <w:b/>
          <w:w w:val="110"/>
          <w:sz w:val="28"/>
          <w:szCs w:val="28"/>
        </w:rPr>
        <w:t>.</w:t>
      </w:r>
      <w:r w:rsidR="00F5551E">
        <w:rPr>
          <w:rFonts w:ascii="Times New Roman" w:hAnsi="Times New Roman" w:cs="Times New Roman"/>
          <w:b/>
          <w:w w:val="110"/>
          <w:sz w:val="28"/>
          <w:szCs w:val="28"/>
        </w:rPr>
        <w:t xml:space="preserve"> Константинова</w:t>
      </w:r>
      <w:r w:rsidRPr="007A21CC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="00CB5AA1" w:rsidRPr="007A21CC">
        <w:rPr>
          <w:rFonts w:ascii="Times New Roman" w:hAnsi="Times New Roman" w:cs="Times New Roman"/>
          <w:b/>
          <w:w w:val="110"/>
          <w:sz w:val="28"/>
          <w:szCs w:val="28"/>
        </w:rPr>
        <w:t>Царство Животные</w:t>
      </w:r>
    </w:p>
    <w:p w:rsidR="00DB3C70" w:rsidRPr="00150F76" w:rsidRDefault="00262146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        </w:t>
      </w:r>
      <w:r w:rsidRPr="0026214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Зоология — наука о животных</w:t>
      </w:r>
      <w:r>
        <w:rPr>
          <w:rFonts w:ascii="Times New Roman" w:hAnsi="Times New Roman" w:cs="Times New Roman"/>
          <w:color w:val="231F20"/>
          <w:sz w:val="22"/>
          <w:szCs w:val="22"/>
          <w:lang w:val="ru-RU"/>
        </w:rPr>
        <w:t>.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Многообразие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животных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природе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="00CB5AA1"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жизни человека. О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щее знакомство с животными.</w:t>
      </w:r>
      <w:r w:rsidR="00384CBB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384CBB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Животные Башкортостана.</w:t>
      </w:r>
      <w:r w:rsidR="00384CBB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Животные ткани, органы и системы органов ж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вотных. Организм животного как биосистема.</w:t>
      </w:r>
      <w:r w:rsidR="00CB5AA1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</w:t>
      </w:r>
    </w:p>
    <w:p w:rsidR="00F36909" w:rsidRPr="00150F76" w:rsidRDefault="00DB3C70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Среды оби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тания животных. Сезонные явления в жизни животных. По­ ведение животных (раздражимость, ре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лексы и инстинкты). Разнообразие отношений животных в</w:t>
      </w:r>
      <w:r w:rsidR="00CB5AA1"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="00CB5AA1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приро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де.</w:t>
      </w:r>
    </w:p>
    <w:p w:rsidR="00CB5AA1" w:rsidRPr="00150F76" w:rsidRDefault="00CB5AA1" w:rsidP="00710A1B">
      <w:pPr>
        <w:pStyle w:val="2"/>
        <w:tabs>
          <w:tab w:val="left" w:pos="0"/>
          <w:tab w:val="left" w:pos="567"/>
        </w:tabs>
        <w:spacing w:line="240" w:lineRule="auto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Одноклеточные животные, или Простейшие</w:t>
      </w:r>
    </w:p>
    <w:p w:rsidR="00384CBB" w:rsidRPr="00150F76" w:rsidRDefault="00CB5AA1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Общая характеристика простейших. </w:t>
      </w:r>
      <w:r w:rsidR="00DB3C70"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Происхождение про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стейших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Значение простейших в природе и в жиз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 челове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ка. Пути заражения человека и животных паразитическими простейшими. Меры профилактики забо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лев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ний, вызывае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мых одноклеточными животными.</w:t>
      </w:r>
      <w:r w:rsidR="00A01DA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384CBB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Шиханы-памятники природы, как результат 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жизнедеятельн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о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сти морских простейших животных.</w:t>
      </w:r>
    </w:p>
    <w:p w:rsidR="00CB5AA1" w:rsidRPr="00150F76" w:rsidRDefault="00CB5AA1" w:rsidP="00710A1B">
      <w:pPr>
        <w:pStyle w:val="2"/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 xml:space="preserve">Тип </w:t>
      </w:r>
      <w:proofErr w:type="gramStart"/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Кишечнополостные</w:t>
      </w:r>
      <w:proofErr w:type="gramEnd"/>
    </w:p>
    <w:p w:rsidR="00CB5AA1" w:rsidRPr="00150F76" w:rsidRDefault="00CB5AA1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Многоклеточные животные. Общая характеристика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типа </w:t>
      </w:r>
      <w:proofErr w:type="gram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Кишечнополостные</w:t>
      </w:r>
      <w:proofErr w:type="gram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. Регенерация.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Происхождение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 значе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</w:t>
      </w:r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proofErr w:type="gram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Кишечнополостных</w:t>
      </w:r>
      <w:proofErr w:type="gramEnd"/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природе</w:t>
      </w:r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жизни</w:t>
      </w:r>
      <w:r w:rsidRPr="00150F76">
        <w:rPr>
          <w:rFonts w:ascii="Times New Roman" w:hAnsi="Times New Roman" w:cs="Times New Roman"/>
          <w:color w:val="231F20"/>
          <w:spacing w:val="-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человека.</w:t>
      </w:r>
    </w:p>
    <w:p w:rsidR="00CB5AA1" w:rsidRPr="00150F76" w:rsidRDefault="00CB5AA1" w:rsidP="00710A1B">
      <w:pPr>
        <w:pStyle w:val="2"/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Черви</w:t>
      </w:r>
    </w:p>
    <w:p w:rsidR="00384CBB" w:rsidRPr="006560C3" w:rsidRDefault="00CB5AA1" w:rsidP="00710A1B">
      <w:pPr>
        <w:pStyle w:val="a5"/>
        <w:tabs>
          <w:tab w:val="left" w:pos="0"/>
          <w:tab w:val="left" w:pos="567"/>
        </w:tabs>
        <w:ind w:left="130"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Общая характеристика червей. Типы червей: плоские, круглые, кольчатые. Свободноживущие и паразитич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ские плоские и круглые черви. П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ути заражения человека и живот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ных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паразитическими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червями.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Меры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проф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лактики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зараже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ния. Борьба с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червями­паразитами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Зна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чение дождевых чер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вей в почвообразовании.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Происх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ждение</w:t>
      </w:r>
      <w:r w:rsidRPr="00150F76">
        <w:rPr>
          <w:rFonts w:ascii="Times New Roman" w:hAnsi="Times New Roman" w:cs="Times New Roman"/>
          <w:b/>
          <w:color w:val="231F20"/>
          <w:spacing w:val="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червей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</w:t>
      </w:r>
    </w:p>
    <w:p w:rsidR="00CB5AA1" w:rsidRPr="00150F76" w:rsidRDefault="00384CBB" w:rsidP="00710A1B">
      <w:pPr>
        <w:pStyle w:val="a5"/>
        <w:tabs>
          <w:tab w:val="left" w:pos="0"/>
          <w:tab w:val="left" w:pos="567"/>
        </w:tabs>
        <w:ind w:left="130" w:right="-12"/>
        <w:jc w:val="both"/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 xml:space="preserve">        </w:t>
      </w:r>
      <w:r w:rsidR="00CB5AA1" w:rsidRPr="00150F76">
        <w:rPr>
          <w:rFonts w:ascii="Times New Roman" w:hAnsi="Times New Roman" w:cs="Times New Roman"/>
          <w:b/>
          <w:color w:val="231F20"/>
          <w:w w:val="105"/>
          <w:sz w:val="22"/>
          <w:szCs w:val="22"/>
          <w:lang w:val="ru-RU"/>
        </w:rPr>
        <w:t>Тип Моллюски</w:t>
      </w:r>
    </w:p>
    <w:p w:rsidR="00DB3C70" w:rsidRPr="00150F76" w:rsidRDefault="00CB5AA1" w:rsidP="00710A1B">
      <w:pPr>
        <w:pStyle w:val="a5"/>
        <w:tabs>
          <w:tab w:val="left" w:pos="0"/>
          <w:tab w:val="left" w:pos="567"/>
        </w:tabs>
        <w:ind w:left="130"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Общая характеристика типа Моллюски. Многообразие Моллюсков.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Происхождение моллюсков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и и</w:t>
      </w:r>
      <w:r w:rsidR="00F36909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х знач</w:t>
      </w:r>
      <w:r w:rsidR="00F36909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="00F36909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в при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роде и жизни человека.</w:t>
      </w:r>
    </w:p>
    <w:p w:rsidR="00CB5AA1" w:rsidRPr="00150F76" w:rsidRDefault="00CB5AA1" w:rsidP="00710A1B">
      <w:pPr>
        <w:pStyle w:val="2"/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Тип Членистоногие</w:t>
      </w:r>
    </w:p>
    <w:p w:rsidR="00CB5AA1" w:rsidRPr="00150F76" w:rsidRDefault="00CB5AA1" w:rsidP="00710A1B">
      <w:pPr>
        <w:tabs>
          <w:tab w:val="left" w:pos="0"/>
          <w:tab w:val="left" w:pos="567"/>
        </w:tabs>
        <w:spacing w:after="0" w:line="240" w:lineRule="auto"/>
        <w:ind w:right="-12"/>
        <w:jc w:val="both"/>
        <w:rPr>
          <w:rFonts w:ascii="Times New Roman" w:hAnsi="Times New Roman" w:cs="Times New Roman"/>
          <w:color w:val="231F20"/>
        </w:rPr>
      </w:pPr>
      <w:r w:rsidRPr="00150F76">
        <w:rPr>
          <w:rFonts w:ascii="Times New Roman" w:hAnsi="Times New Roman" w:cs="Times New Roman"/>
          <w:color w:val="231F20"/>
        </w:rPr>
        <w:t>Общая характеристика</w:t>
      </w:r>
      <w:r w:rsidR="00DB3C70" w:rsidRPr="00150F76">
        <w:rPr>
          <w:rFonts w:ascii="Times New Roman" w:hAnsi="Times New Roman" w:cs="Times New Roman"/>
          <w:color w:val="231F20"/>
        </w:rPr>
        <w:t xml:space="preserve"> типа Членистоногие. Среды жиз</w:t>
      </w:r>
      <w:r w:rsidRPr="00150F76">
        <w:rPr>
          <w:rFonts w:ascii="Times New Roman" w:hAnsi="Times New Roman" w:cs="Times New Roman"/>
          <w:color w:val="231F20"/>
        </w:rPr>
        <w:t xml:space="preserve">ни. Инстинкты. </w:t>
      </w:r>
      <w:r w:rsidRPr="00150F76">
        <w:rPr>
          <w:rFonts w:ascii="Times New Roman" w:hAnsi="Times New Roman" w:cs="Times New Roman"/>
          <w:b/>
          <w:color w:val="231F20"/>
        </w:rPr>
        <w:t>Происхождение членистоногих</w:t>
      </w:r>
      <w:r w:rsidRPr="00150F76">
        <w:rPr>
          <w:rFonts w:ascii="Times New Roman" w:hAnsi="Times New Roman" w:cs="Times New Roman"/>
          <w:color w:val="231F20"/>
        </w:rPr>
        <w:t>.</w:t>
      </w:r>
    </w:p>
    <w:p w:rsidR="00CB5AA1" w:rsidRPr="00150F76" w:rsidRDefault="00CB5AA1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Класс </w:t>
      </w:r>
      <w:proofErr w:type="gram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Ракообразные</w:t>
      </w:r>
      <w:proofErr w:type="gram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О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собенности строения и жизнедея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тельности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ракообразных,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природе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ловека. Охрана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proofErr w:type="gram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ракообразных</w:t>
      </w:r>
      <w:proofErr w:type="gram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</w:t>
      </w:r>
    </w:p>
    <w:p w:rsidR="00DB3C70" w:rsidRPr="00150F76" w:rsidRDefault="00CB5AA1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Класс </w:t>
      </w:r>
      <w:proofErr w:type="gram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Паукообразные</w:t>
      </w:r>
      <w:proofErr w:type="gram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.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Особенности строения и жизнеде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ятельности паукообразных, их значение в природе и в</w:t>
      </w:r>
      <w:r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жизни человека. Клещи — переносчики возбудителей заболеваний животных и человека. Меры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профилакти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ки.</w:t>
      </w:r>
    </w:p>
    <w:p w:rsidR="00587165" w:rsidRPr="00150F76" w:rsidRDefault="00CB5AA1" w:rsidP="00710A1B">
      <w:pPr>
        <w:tabs>
          <w:tab w:val="left" w:pos="0"/>
          <w:tab w:val="left" w:pos="567"/>
          <w:tab w:val="right" w:pos="6651"/>
        </w:tabs>
        <w:spacing w:after="0" w:line="240" w:lineRule="auto"/>
        <w:ind w:right="-12"/>
        <w:jc w:val="both"/>
        <w:rPr>
          <w:rFonts w:ascii="Times New Roman" w:hAnsi="Times New Roman" w:cs="Times New Roman"/>
          <w:i/>
          <w:color w:val="231F20"/>
        </w:rPr>
      </w:pPr>
      <w:r w:rsidRPr="00150F76">
        <w:rPr>
          <w:rFonts w:ascii="Times New Roman" w:hAnsi="Times New Roman" w:cs="Times New Roman"/>
          <w:color w:val="231F20"/>
        </w:rPr>
        <w:t>Класс Насекомые</w:t>
      </w:r>
      <w:r w:rsidR="00DB3C70" w:rsidRPr="00150F76">
        <w:rPr>
          <w:rFonts w:ascii="Times New Roman" w:hAnsi="Times New Roman" w:cs="Times New Roman"/>
          <w:color w:val="231F20"/>
        </w:rPr>
        <w:t>. Особенности строения и жизне</w:t>
      </w:r>
      <w:r w:rsidRPr="00150F76">
        <w:rPr>
          <w:rFonts w:ascii="Times New Roman" w:hAnsi="Times New Roman" w:cs="Times New Roman"/>
          <w:color w:val="231F20"/>
        </w:rPr>
        <w:t>деятельности насекомых.  Значение  насекомых  в  природе  и в сельскохозяйственной</w:t>
      </w:r>
      <w:r w:rsidR="00DB3C70" w:rsidRPr="00150F76">
        <w:rPr>
          <w:rFonts w:ascii="Times New Roman" w:hAnsi="Times New Roman" w:cs="Times New Roman"/>
          <w:color w:val="231F20"/>
        </w:rPr>
        <w:t xml:space="preserve"> деятельности человека. Насеко</w:t>
      </w:r>
      <w:r w:rsidRPr="00150F76">
        <w:rPr>
          <w:rFonts w:ascii="Times New Roman" w:hAnsi="Times New Roman" w:cs="Times New Roman"/>
          <w:color w:val="231F20"/>
        </w:rPr>
        <w:t>мые — вредители. Меры по сокращению численности насекомых-вредителей. Насекомые, снижающие численность вредителей растений.</w:t>
      </w:r>
      <w:r w:rsidRPr="00150F76">
        <w:rPr>
          <w:rFonts w:ascii="Times New Roman" w:hAnsi="Times New Roman" w:cs="Times New Roman"/>
          <w:i/>
          <w:color w:val="231F20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Насекомые —  переносчики  возбудителей  и паразиты человека и домашних животных.</w:t>
      </w:r>
      <w:r w:rsidRPr="00150F7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150F76">
        <w:rPr>
          <w:rFonts w:ascii="Times New Roman" w:hAnsi="Times New Roman" w:cs="Times New Roman"/>
          <w:i/>
          <w:color w:val="231F20"/>
        </w:rPr>
        <w:t xml:space="preserve">Одомашненные насекомые: медоносная </w:t>
      </w:r>
      <w:r w:rsidR="00A01DA7" w:rsidRPr="00150F76">
        <w:rPr>
          <w:rFonts w:ascii="Times New Roman" w:hAnsi="Times New Roman" w:cs="Times New Roman"/>
          <w:i/>
          <w:color w:val="231F20"/>
        </w:rPr>
        <w:t xml:space="preserve">башкирская </w:t>
      </w:r>
      <w:r w:rsidRPr="00150F76">
        <w:rPr>
          <w:rFonts w:ascii="Times New Roman" w:hAnsi="Times New Roman" w:cs="Times New Roman"/>
          <w:i/>
          <w:color w:val="231F20"/>
        </w:rPr>
        <w:t xml:space="preserve">пчела </w:t>
      </w:r>
      <w:r w:rsidR="00587165" w:rsidRPr="00150F76">
        <w:rPr>
          <w:rFonts w:ascii="Times New Roman" w:hAnsi="Times New Roman" w:cs="Times New Roman"/>
          <w:i/>
          <w:color w:val="231F20"/>
        </w:rPr>
        <w:t>«</w:t>
      </w:r>
      <w:proofErr w:type="spellStart"/>
      <w:r w:rsidR="00587165" w:rsidRPr="00150F76">
        <w:rPr>
          <w:rFonts w:ascii="Times New Roman" w:hAnsi="Times New Roman" w:cs="Times New Roman"/>
          <w:i/>
          <w:color w:val="231F20"/>
        </w:rPr>
        <w:t>Бурзяночка</w:t>
      </w:r>
      <w:proofErr w:type="spellEnd"/>
      <w:r w:rsidR="00587165" w:rsidRPr="00150F76">
        <w:rPr>
          <w:rFonts w:ascii="Times New Roman" w:hAnsi="Times New Roman" w:cs="Times New Roman"/>
          <w:i/>
          <w:color w:val="231F20"/>
        </w:rPr>
        <w:t xml:space="preserve">» </w:t>
      </w:r>
      <w:r w:rsidRPr="00150F76">
        <w:rPr>
          <w:rFonts w:ascii="Times New Roman" w:hAnsi="Times New Roman" w:cs="Times New Roman"/>
          <w:color w:val="231F20"/>
        </w:rPr>
        <w:t xml:space="preserve">и тутовый  </w:t>
      </w:r>
      <w:r w:rsidRPr="00150F76">
        <w:rPr>
          <w:rFonts w:ascii="Times New Roman" w:hAnsi="Times New Roman" w:cs="Times New Roman"/>
          <w:color w:val="231F20"/>
          <w:spacing w:val="-35"/>
        </w:rPr>
        <w:t xml:space="preserve"> </w:t>
      </w:r>
      <w:proofErr w:type="spellStart"/>
      <w:proofErr w:type="gramStart"/>
      <w:r w:rsidRPr="00150F76">
        <w:rPr>
          <w:rFonts w:ascii="Times New Roman" w:hAnsi="Times New Roman" w:cs="Times New Roman"/>
          <w:color w:val="231F20"/>
        </w:rPr>
        <w:t>шелкопря</w:t>
      </w:r>
      <w:proofErr w:type="spellEnd"/>
      <w:r w:rsidR="00587165" w:rsidRPr="00150F76">
        <w:rPr>
          <w:rFonts w:ascii="Times New Roman" w:hAnsi="Times New Roman" w:cs="Times New Roman"/>
          <w:color w:val="231F20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д</w:t>
      </w:r>
      <w:proofErr w:type="gramEnd"/>
      <w:r w:rsidRPr="00150F76">
        <w:rPr>
          <w:rFonts w:ascii="Times New Roman" w:hAnsi="Times New Roman" w:cs="Times New Roman"/>
          <w:color w:val="231F20"/>
        </w:rPr>
        <w:t>.</w:t>
      </w:r>
      <w:r w:rsidR="00A01DA7" w:rsidRPr="00150F76">
        <w:rPr>
          <w:rFonts w:ascii="Times New Roman" w:hAnsi="Times New Roman" w:cs="Times New Roman"/>
          <w:color w:val="231F20"/>
        </w:rPr>
        <w:t xml:space="preserve"> </w:t>
      </w:r>
      <w:r w:rsidR="00A01DA7" w:rsidRPr="00150F76">
        <w:rPr>
          <w:rFonts w:ascii="Times New Roman" w:hAnsi="Times New Roman" w:cs="Times New Roman"/>
          <w:i/>
          <w:color w:val="231F20"/>
        </w:rPr>
        <w:t>Насеко</w:t>
      </w:r>
      <w:r w:rsidR="00587165" w:rsidRPr="00150F76">
        <w:rPr>
          <w:rFonts w:ascii="Times New Roman" w:hAnsi="Times New Roman" w:cs="Times New Roman"/>
          <w:i/>
          <w:color w:val="231F20"/>
        </w:rPr>
        <w:t>мые</w:t>
      </w:r>
      <w:r w:rsidR="00626571" w:rsidRPr="00150F76">
        <w:rPr>
          <w:rFonts w:ascii="Times New Roman" w:hAnsi="Times New Roman" w:cs="Times New Roman"/>
          <w:i/>
          <w:color w:val="231F20"/>
        </w:rPr>
        <w:t xml:space="preserve"> </w:t>
      </w:r>
      <w:r w:rsidR="00587165" w:rsidRPr="00150F76">
        <w:rPr>
          <w:rFonts w:ascii="Times New Roman" w:hAnsi="Times New Roman" w:cs="Times New Roman"/>
          <w:i/>
          <w:color w:val="231F20"/>
        </w:rPr>
        <w:t>К</w:t>
      </w:r>
      <w:r w:rsidR="00A01DA7" w:rsidRPr="00150F76">
        <w:rPr>
          <w:rFonts w:ascii="Times New Roman" w:hAnsi="Times New Roman" w:cs="Times New Roman"/>
          <w:i/>
          <w:color w:val="231F20"/>
        </w:rPr>
        <w:t>расной книги Башкортостана.</w:t>
      </w:r>
    </w:p>
    <w:p w:rsidR="00CB5AA1" w:rsidRPr="00150F76" w:rsidRDefault="00587165" w:rsidP="00710A1B">
      <w:pPr>
        <w:tabs>
          <w:tab w:val="left" w:pos="0"/>
          <w:tab w:val="left" w:pos="567"/>
          <w:tab w:val="right" w:pos="6651"/>
        </w:tabs>
        <w:spacing w:after="0" w:line="240" w:lineRule="auto"/>
        <w:ind w:right="-12"/>
        <w:jc w:val="both"/>
        <w:rPr>
          <w:rFonts w:ascii="Times New Roman" w:hAnsi="Times New Roman" w:cs="Times New Roman"/>
          <w:b/>
          <w:i/>
          <w:color w:val="231F20"/>
        </w:rPr>
      </w:pPr>
      <w:r w:rsidRPr="00150F76">
        <w:rPr>
          <w:rFonts w:ascii="Times New Roman" w:hAnsi="Times New Roman" w:cs="Times New Roman"/>
          <w:b/>
          <w:color w:val="231F20"/>
          <w:w w:val="110"/>
        </w:rPr>
        <w:t xml:space="preserve">          </w:t>
      </w:r>
      <w:r w:rsidR="00CB5AA1" w:rsidRPr="00150F76">
        <w:rPr>
          <w:rFonts w:ascii="Times New Roman" w:hAnsi="Times New Roman" w:cs="Times New Roman"/>
          <w:b/>
          <w:color w:val="231F20"/>
          <w:w w:val="110"/>
        </w:rPr>
        <w:t>Тип Хордовые</w:t>
      </w:r>
    </w:p>
    <w:p w:rsidR="00CB5AA1" w:rsidRPr="00150F76" w:rsidRDefault="00CB5AA1" w:rsidP="00710A1B">
      <w:pPr>
        <w:pStyle w:val="a5"/>
        <w:tabs>
          <w:tab w:val="left" w:pos="0"/>
          <w:tab w:val="left" w:pos="567"/>
        </w:tabs>
        <w:spacing w:before="7"/>
        <w:ind w:right="-12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Общая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характеристика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типа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Хордовые.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Подтип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proofErr w:type="gramStart"/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Бесчереп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ные</w:t>
      </w:r>
      <w:proofErr w:type="gram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Ланцетник. Подтип Черепные, или Позвоноч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ные.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lastRenderedPageBreak/>
        <w:t>Об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щая характеристика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рыб.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Места обитания и внешнее строе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рыб. Особенности внутреннего строения и процессов жизнедеятельности у рыб в связи с водным образом жизни. Размножение, развитие и ми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грация рыб в природе. Основ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ные систематические группы рыб. Значение рыб в природе и в жизни человека. Хозяйственное значение рыб,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рыбовод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ство и охрана рыбных</w:t>
      </w:r>
      <w:r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запасов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Рыбы, занесенные в Красную книгу РБ</w:t>
      </w:r>
    </w:p>
    <w:p w:rsidR="00CB5AA1" w:rsidRPr="00150F76" w:rsidRDefault="00CB5AA1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Класс Земноводные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О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бщая характеристика класса</w:t>
      </w:r>
      <w:r w:rsidR="00F36909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Зем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новодные. Места обитания и распространение земн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водных. Особенности внешнего строения в связи с образом жизни. Внутреннее строение земноводных. Размн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жение и развитие земноводных.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Происхождение земноводных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Многообразие со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временных земноводных и их охрана. Значение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земноводных в природе и в жизни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человека.</w:t>
      </w:r>
    </w:p>
    <w:p w:rsidR="00A01DA7" w:rsidRPr="00150F76" w:rsidRDefault="00CB5AA1" w:rsidP="00710A1B">
      <w:pPr>
        <w:pStyle w:val="a5"/>
        <w:tabs>
          <w:tab w:val="left" w:pos="0"/>
          <w:tab w:val="left" w:pos="567"/>
        </w:tabs>
        <w:spacing w:before="7"/>
        <w:ind w:right="-12"/>
        <w:jc w:val="both"/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Класс Пресмыкающиеся. Общая характеристика класса Пресмыкающиеся. Места обитания, особенности</w:t>
      </w:r>
      <w:r w:rsidRPr="00150F76">
        <w:rPr>
          <w:rFonts w:ascii="Times New Roman" w:hAnsi="Times New Roman" w:cs="Times New Roman"/>
          <w:color w:val="231F20"/>
          <w:spacing w:val="4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вне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ш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него и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внутреннего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строения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пресмыкающихся.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Размножение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смыкающихся.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Происхождение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 много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обр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зие древних пре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смыкающихся.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пресмыкающихся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природе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жиз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</w:t>
      </w:r>
      <w:r w:rsidRPr="00150F76">
        <w:rPr>
          <w:rFonts w:ascii="Times New Roman" w:hAnsi="Times New Roman" w:cs="Times New Roman"/>
          <w:color w:val="231F20"/>
          <w:spacing w:val="-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человека.</w:t>
      </w:r>
      <w:r w:rsidR="00A01DA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Земноводные и репт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и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лии, занесенные в Красную книгу РБ</w:t>
      </w:r>
    </w:p>
    <w:p w:rsidR="00F94B6A" w:rsidRPr="00150F76" w:rsidRDefault="00CB5AA1" w:rsidP="00710A1B">
      <w:pPr>
        <w:pStyle w:val="a5"/>
        <w:tabs>
          <w:tab w:val="left" w:pos="0"/>
          <w:tab w:val="left" w:pos="567"/>
        </w:tabs>
        <w:spacing w:before="7"/>
        <w:ind w:right="-12"/>
        <w:jc w:val="both"/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Класс Птицы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Общая характеристика класса Птицы.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Осо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бенности внутреннего строения и жизнедеятельности птиц. Размножение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развитие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птиц.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Сальмонеллез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</w:t>
      </w:r>
      <w:r w:rsidR="00F36909" w:rsidRPr="00150F7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Заболевание, передающееся через яйца птиц. 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Сезонные  я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в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ления    в жизни птиц. Экологические группы птиц своего края. 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Происхождение птиц. Значение птиц в природе и в жизни человека. Охрана птиц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</w:t>
      </w:r>
      <w:r w:rsidR="00F36909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Птицеводство</w:t>
      </w:r>
      <w:r w:rsidR="00587165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в регионе</w:t>
      </w:r>
      <w:r w:rsidR="00DB3C70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. 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Домашние птицы, приемы выращивания и ухода за</w:t>
      </w:r>
      <w:r w:rsidR="00DB3C70" w:rsidRPr="00150F76">
        <w:rPr>
          <w:rFonts w:ascii="Times New Roman" w:hAnsi="Times New Roman" w:cs="Times New Roman"/>
          <w:i/>
          <w:color w:val="231F20"/>
          <w:spacing w:val="25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птицами</w:t>
      </w:r>
      <w:r w:rsidR="00F36909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Птицы, занесенные в Красную книгу РБ. Редкие виды птиц своей местности.</w:t>
      </w:r>
    </w:p>
    <w:p w:rsidR="00F94B6A" w:rsidRPr="00150F76" w:rsidRDefault="00F94B6A" w:rsidP="00710A1B">
      <w:pPr>
        <w:pStyle w:val="a5"/>
        <w:tabs>
          <w:tab w:val="left" w:pos="0"/>
          <w:tab w:val="left" w:pos="567"/>
        </w:tabs>
        <w:spacing w:before="7"/>
        <w:ind w:right="-12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A01DA7" w:rsidRPr="00150F76" w:rsidRDefault="00DB3C70" w:rsidP="00710A1B">
      <w:pPr>
        <w:pStyle w:val="a5"/>
        <w:tabs>
          <w:tab w:val="left" w:pos="0"/>
          <w:tab w:val="left" w:pos="567"/>
        </w:tabs>
        <w:spacing w:before="7"/>
        <w:ind w:right="-12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Класс Млекопитающие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Общая характеристика класса Млекопитающие. Среды жизни млекопитающих. Ос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</w:t>
      </w:r>
      <w:r w:rsidR="00A01DA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тающих. Млекопитающие — перено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счики  возбудителей  опасных  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болеваний.  Меры  борьбы  с грызунами. Меры предосторожности и первая помощь при укусах животных. Профилактика бешенства. Экологические группы млекопитающих. Сезонные явления в жизни млекопитающих. Происхождение и значение млекопитающих. Их охрана. Виды и важнейшие породы домашних млекопита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ю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щих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</w:t>
      </w:r>
      <w:r w:rsidR="009629A5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Породы башкирской лошади. Коневодство.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Приемы выращивания и ухода за домашними</w:t>
      </w:r>
      <w:r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млекопитающ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ми. 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Многообразие птиц и млекопитающих родного  края. 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Редкие виды зверей, занесенные в Красную книгу РБ</w:t>
      </w:r>
      <w:r w:rsidR="00587165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. Редкие виды зверей</w:t>
      </w:r>
      <w:r w:rsidR="00A01DA7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своей местности.</w:t>
      </w:r>
    </w:p>
    <w:p w:rsidR="00DB3C70" w:rsidRPr="00262146" w:rsidRDefault="00834CFF" w:rsidP="00710A1B">
      <w:pPr>
        <w:pStyle w:val="2"/>
        <w:tabs>
          <w:tab w:val="left" w:pos="0"/>
          <w:tab w:val="left" w:pos="567"/>
        </w:tabs>
        <w:spacing w:line="240" w:lineRule="auto"/>
        <w:ind w:left="81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 xml:space="preserve">Биология 8 класс по программе </w:t>
      </w:r>
      <w:r w:rsidR="00FF5658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А</w:t>
      </w:r>
      <w:r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.</w:t>
      </w:r>
      <w:r w:rsidR="00FF5658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А</w:t>
      </w:r>
      <w:r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 xml:space="preserve">. </w:t>
      </w:r>
      <w:r w:rsidR="00FF5658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Каменского</w:t>
      </w:r>
      <w:r w:rsidR="00262146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 xml:space="preserve">. </w:t>
      </w:r>
      <w:r w:rsidR="00DB3C70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Человек и его зд</w:t>
      </w:r>
      <w:r w:rsidR="00DB3C70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о</w:t>
      </w:r>
      <w:r w:rsidR="00DB3C70" w:rsidRPr="00262146">
        <w:rPr>
          <w:rFonts w:ascii="Times New Roman" w:hAnsi="Times New Roman" w:cs="Times New Roman"/>
          <w:color w:val="231F20"/>
          <w:w w:val="110"/>
          <w:sz w:val="28"/>
          <w:szCs w:val="28"/>
          <w:lang w:val="ru-RU"/>
        </w:rPr>
        <w:t>ровье</w:t>
      </w:r>
    </w:p>
    <w:p w:rsidR="00DB3C70" w:rsidRPr="00150F76" w:rsidRDefault="00DB3C70" w:rsidP="00710A1B">
      <w:pPr>
        <w:tabs>
          <w:tab w:val="left" w:pos="0"/>
          <w:tab w:val="left" w:pos="567"/>
        </w:tabs>
        <w:spacing w:line="240" w:lineRule="auto"/>
        <w:ind w:left="527"/>
        <w:jc w:val="both"/>
        <w:rPr>
          <w:rFonts w:ascii="Times New Roman" w:hAnsi="Times New Roman" w:cs="Times New Roman"/>
          <w:b/>
        </w:rPr>
      </w:pPr>
      <w:r w:rsidRPr="00150F76">
        <w:rPr>
          <w:rFonts w:ascii="Times New Roman" w:hAnsi="Times New Roman" w:cs="Times New Roman"/>
          <w:b/>
          <w:color w:val="231F20"/>
          <w:w w:val="110"/>
        </w:rPr>
        <w:t>Введение в науку о человеке</w:t>
      </w:r>
    </w:p>
    <w:p w:rsidR="00DB3C70" w:rsidRPr="00150F76" w:rsidRDefault="00DB3C70" w:rsidP="00710A1B">
      <w:pPr>
        <w:pStyle w:val="a5"/>
        <w:tabs>
          <w:tab w:val="left" w:pos="0"/>
          <w:tab w:val="left" w:pos="567"/>
        </w:tabs>
        <w:ind w:left="130" w:right="-12" w:firstLine="39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 знаний об о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собенностях строения и жизнедея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тельности организма челов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ека для самопознания и сохране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ния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здоровья.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Комплекс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наук,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изучающих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организм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человека. Научные методы изучения человеческого организма (наблюдение, измерение, эксперимент). Место человека в системе животного мира. Сходство и ра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личия человека и животных. Особенности человека как социального существа. Происхождение современного человека.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Расы.</w:t>
      </w:r>
    </w:p>
    <w:p w:rsidR="00DB3C70" w:rsidRPr="00150F76" w:rsidRDefault="00DB3C70" w:rsidP="00710A1B">
      <w:pPr>
        <w:pStyle w:val="2"/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Общие свойства организма человека</w:t>
      </w:r>
    </w:p>
    <w:p w:rsidR="00CE6357" w:rsidRPr="00150F76" w:rsidRDefault="00DB3C70" w:rsidP="00710A1B">
      <w:pPr>
        <w:pStyle w:val="a5"/>
        <w:tabs>
          <w:tab w:val="left" w:pos="0"/>
          <w:tab w:val="left" w:pos="567"/>
        </w:tabs>
        <w:spacing w:before="8"/>
        <w:ind w:left="130" w:right="-12" w:firstLine="396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Клетка — основа строения, жизнедеятельности и развития организмов. Строение, химический состав, жизненные свойства. Ткани, органы и системы органов организма чело­ века, их строение и функци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и. Орг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низм человека как биоси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стема. Внутренняя среда организма (кровь, лимфа, тканевая жидкость).</w:t>
      </w:r>
    </w:p>
    <w:p w:rsidR="00DB3C70" w:rsidRPr="00150F76" w:rsidRDefault="00CE6357" w:rsidP="00710A1B">
      <w:pPr>
        <w:pStyle w:val="2"/>
        <w:tabs>
          <w:tab w:val="left" w:pos="0"/>
          <w:tab w:val="left" w:pos="567"/>
        </w:tabs>
        <w:spacing w:before="86" w:line="240" w:lineRule="auto"/>
        <w:ind w:left="0" w:right="202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 xml:space="preserve"> </w:t>
      </w:r>
      <w:r w:rsidR="00DB3C70"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Нейрогуморальная регуляц</w:t>
      </w: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ия функций организма</w:t>
      </w:r>
    </w:p>
    <w:p w:rsidR="009629A5" w:rsidRPr="00150F76" w:rsidRDefault="00DB3C70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Регуляция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функций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организма,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способы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регуляции.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Меха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низмы регуляции функций. Нервная система.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Характ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ристи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ка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нервной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системы: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центральная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периферическая,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сомати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ческая и вегетативная. Нервы, нервные воло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на и нервные узлы.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Рефлекторный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принцип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работы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нервной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системы.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Реф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лекторная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дуга.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Спинной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мозг.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Голо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ной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мозг.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Большие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полу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шария головного мозга. Особенно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сти развития головного моз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га человека и его фун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циональная асимметрия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.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Нарушения де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ятельности нервной системы и их</w:t>
      </w:r>
      <w:r w:rsidRPr="00150F76">
        <w:rPr>
          <w:rFonts w:ascii="Times New Roman" w:hAnsi="Times New Roman" w:cs="Times New Roman"/>
          <w:color w:val="231F20"/>
          <w:spacing w:val="-3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предупреждение.</w:t>
      </w:r>
    </w:p>
    <w:p w:rsidR="00F94B6A" w:rsidRPr="00150F76" w:rsidRDefault="00DB3C70" w:rsidP="00710A1B">
      <w:pPr>
        <w:pStyle w:val="a5"/>
        <w:tabs>
          <w:tab w:val="left" w:pos="0"/>
          <w:tab w:val="left" w:pos="567"/>
        </w:tabs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Железы и их классификация. Эндокринная система.</w:t>
      </w:r>
      <w:r w:rsidRPr="00150F76">
        <w:rPr>
          <w:rFonts w:ascii="Times New Roman" w:hAnsi="Times New Roman" w:cs="Times New Roman"/>
          <w:color w:val="231F20"/>
          <w:spacing w:val="-18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Гор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моны, их роль в регуляци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 физиологических функций орга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низма.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Железы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внутренней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секреции: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гипофиз,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  <w:t>эпифиз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,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щито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видная железа, надпочечники. Железы см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шанной</w:t>
      </w:r>
      <w:r w:rsidRPr="00150F76">
        <w:rPr>
          <w:rFonts w:ascii="Times New Roman" w:hAnsi="Times New Roman" w:cs="Times New Roman"/>
          <w:color w:val="231F20"/>
          <w:spacing w:val="-1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секреции: </w:t>
      </w:r>
      <w:proofErr w:type="gram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поджелудочная</w:t>
      </w:r>
      <w:proofErr w:type="gramEnd"/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половые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железы.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Регуляция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функций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эндо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кринных</w:t>
      </w:r>
      <w:r w:rsidRPr="00150F76">
        <w:rPr>
          <w:rFonts w:ascii="Times New Roman" w:hAnsi="Times New Roman" w:cs="Times New Roman"/>
          <w:color w:val="231F20"/>
          <w:spacing w:val="-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желез.</w:t>
      </w:r>
    </w:p>
    <w:p w:rsidR="00DB3C70" w:rsidRPr="00150F76" w:rsidRDefault="000235F0" w:rsidP="00710A1B">
      <w:pPr>
        <w:pStyle w:val="2"/>
        <w:tabs>
          <w:tab w:val="left" w:pos="0"/>
          <w:tab w:val="left" w:pos="567"/>
        </w:tabs>
        <w:spacing w:line="240" w:lineRule="auto"/>
        <w:ind w:left="69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Опора и движени</w:t>
      </w:r>
      <w:r w:rsidR="00DB3C70"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е</w:t>
      </w:r>
    </w:p>
    <w:p w:rsidR="00F94B6A" w:rsidRPr="00150F76" w:rsidRDefault="00DB3C70" w:rsidP="00710A1B">
      <w:pPr>
        <w:pStyle w:val="a5"/>
        <w:tabs>
          <w:tab w:val="left" w:pos="0"/>
          <w:tab w:val="left" w:pos="567"/>
          <w:tab w:val="right" w:pos="6651"/>
        </w:tabs>
        <w:spacing w:before="8"/>
        <w:ind w:right="-12"/>
        <w:jc w:val="both"/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</w:pP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Опорно­двигательная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с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истема: состав, строение, функ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ции. Кость: состав, строение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, рост. Соединение костей. Ске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лет  человека.  Особенности   скелета   человека,   связанные  с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прямохождением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и трудо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вой деятельностью. Влияние фак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торов окружающей среды и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образа жизни на развитие скеле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та.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</w:p>
    <w:p w:rsidR="00DB3C70" w:rsidRPr="00150F76" w:rsidRDefault="00DB3C70" w:rsidP="00710A1B">
      <w:pPr>
        <w:pStyle w:val="a5"/>
        <w:tabs>
          <w:tab w:val="left" w:pos="0"/>
          <w:tab w:val="left" w:pos="567"/>
          <w:tab w:val="right" w:pos="6651"/>
        </w:tabs>
        <w:spacing w:before="8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Мышцы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функции.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Значение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физических</w:t>
      </w:r>
      <w:r w:rsidRPr="00150F76">
        <w:rPr>
          <w:rFonts w:ascii="Times New Roman" w:hAnsi="Times New Roman" w:cs="Times New Roman"/>
          <w:color w:val="231F20"/>
          <w:spacing w:val="-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упражнений для правильного формиро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вания скелета и мышц. Г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подина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мия. Профилактика травматизма. Первая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помощь при трав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мах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опорно­двигательного</w:t>
      </w:r>
      <w:proofErr w:type="spellEnd"/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аппарата.</w:t>
      </w:r>
    </w:p>
    <w:p w:rsidR="00DB3C70" w:rsidRPr="00150F76" w:rsidRDefault="00DB3C70" w:rsidP="00710A1B">
      <w:pPr>
        <w:pStyle w:val="2"/>
        <w:tabs>
          <w:tab w:val="left" w:pos="0"/>
          <w:tab w:val="left" w:pos="567"/>
        </w:tabs>
        <w:spacing w:line="240" w:lineRule="auto"/>
        <w:ind w:left="69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Кровь и кровообращение</w:t>
      </w:r>
    </w:p>
    <w:p w:rsidR="00D04057" w:rsidRPr="00150F76" w:rsidRDefault="00DB3C70" w:rsidP="00710A1B">
      <w:pPr>
        <w:pStyle w:val="a5"/>
        <w:tabs>
          <w:tab w:val="left" w:pos="0"/>
          <w:tab w:val="left" w:pos="567"/>
        </w:tabs>
        <w:spacing w:before="8"/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Функции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крови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лимфы.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Поддержание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постоянства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вну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тренней среды. </w:t>
      </w:r>
      <w:r w:rsidRPr="00150F76">
        <w:rPr>
          <w:rFonts w:ascii="Times New Roman" w:hAnsi="Times New Roman" w:cs="Times New Roman"/>
          <w:b/>
          <w:color w:val="231F20"/>
          <w:spacing w:val="-4"/>
          <w:sz w:val="22"/>
          <w:szCs w:val="22"/>
          <w:lang w:val="ru-RU"/>
        </w:rPr>
        <w:t>Гомеостаз</w:t>
      </w:r>
      <w:r w:rsidRPr="00150F76">
        <w:rPr>
          <w:rFonts w:ascii="Times New Roman" w:hAnsi="Times New Roman" w:cs="Times New Roman"/>
          <w:color w:val="231F20"/>
          <w:spacing w:val="-4"/>
          <w:sz w:val="22"/>
          <w:szCs w:val="22"/>
          <w:lang w:val="ru-RU"/>
        </w:rPr>
        <w:t xml:space="preserve">.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Состав крови. Форменные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элемен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ты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крови: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эритроциты,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лейкоциты,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тромбоциты.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Группы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кро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ви.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Резус­фактор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Переливание крови. Све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тывание крови. Лейкоциты, их роль в защи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те организма. Иммунитет, факто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ры, влияющие  на  иммунитет.  Зн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чение  работ  Л.  Пастера  и 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 И.  Мечникова  в  области  иммунитета.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 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Роль  прививок  в борьбе с  инфекц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lastRenderedPageBreak/>
        <w:t>онными  заболеваниями.  Кровеносная  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лимфатическая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системы: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состав,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строение,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функции.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ние сосудов. Движение крови по сосудам. Строение и работа сердца. Сердечный цикл. Пульс. Давление крови. Движение лимфы по сосудам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.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Гигиена сердечно­сосудистой системы. Профилактика</w:t>
      </w:r>
      <w:r w:rsidRPr="00150F76">
        <w:rPr>
          <w:rFonts w:ascii="Times New Roman" w:hAnsi="Times New Roman" w:cs="Times New Roman"/>
          <w:color w:val="231F20"/>
          <w:spacing w:val="-3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сердечно­сосудистых</w:t>
      </w:r>
      <w:r w:rsidRPr="00150F76">
        <w:rPr>
          <w:rFonts w:ascii="Times New Roman" w:hAnsi="Times New Roman" w:cs="Times New Roman"/>
          <w:color w:val="231F20"/>
          <w:spacing w:val="-3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заболеваний.</w:t>
      </w:r>
      <w:r w:rsidRPr="00150F76">
        <w:rPr>
          <w:rFonts w:ascii="Times New Roman" w:hAnsi="Times New Roman" w:cs="Times New Roman"/>
          <w:color w:val="231F20"/>
          <w:spacing w:val="-3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Крово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течения. Профилактика кровотечений.</w:t>
      </w:r>
    </w:p>
    <w:p w:rsidR="00DB3C70" w:rsidRPr="00150F76" w:rsidRDefault="00DB3C70" w:rsidP="00710A1B">
      <w:pPr>
        <w:pStyle w:val="2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Дыхание</w:t>
      </w:r>
    </w:p>
    <w:p w:rsidR="00DB3C70" w:rsidRPr="00150F76" w:rsidRDefault="00DB3C70" w:rsidP="00710A1B">
      <w:pPr>
        <w:pStyle w:val="a5"/>
        <w:spacing w:before="8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Дыхательная система: состав, строение, функции. Этапы дыхания. Легочные объемы. Г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азообмен в легких и тк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нях. Ре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гуляция дыхания. Гигиена дыхания. Чистота атмосферного воздуха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как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фактор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здоровья.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Вред</w:t>
      </w:r>
      <w:r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r w:rsidR="00D04057" w:rsidRPr="00150F76">
        <w:rPr>
          <w:rFonts w:ascii="Times New Roman" w:hAnsi="Times New Roman" w:cs="Times New Roman"/>
          <w:color w:val="231F20"/>
          <w:spacing w:val="-13"/>
          <w:sz w:val="22"/>
          <w:szCs w:val="22"/>
          <w:lang w:val="ru-RU"/>
        </w:rPr>
        <w:t xml:space="preserve">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табакок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рения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Преду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ждение распространения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инфекционных заболеваний и со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блюдение мер профилактики для з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щиты собственного</w:t>
      </w:r>
      <w:r w:rsidRPr="00150F76">
        <w:rPr>
          <w:rFonts w:ascii="Times New Roman" w:hAnsi="Times New Roman" w:cs="Times New Roman"/>
          <w:color w:val="231F20"/>
          <w:spacing w:val="-33"/>
          <w:sz w:val="22"/>
          <w:szCs w:val="22"/>
          <w:lang w:val="ru-RU"/>
        </w:rPr>
        <w:t xml:space="preserve"> 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низма.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Первая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помощь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остановке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дыхания,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спасении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уто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пающего, отравлении уга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ным</w:t>
      </w:r>
      <w:r w:rsidRPr="00150F76">
        <w:rPr>
          <w:rFonts w:ascii="Times New Roman" w:hAnsi="Times New Roman" w:cs="Times New Roman"/>
          <w:color w:val="231F20"/>
          <w:spacing w:val="-1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газом.</w:t>
      </w:r>
    </w:p>
    <w:p w:rsidR="00DB3C70" w:rsidRPr="00150F76" w:rsidRDefault="00DB3C70" w:rsidP="00710A1B">
      <w:pPr>
        <w:pStyle w:val="2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Пищеварение</w:t>
      </w:r>
    </w:p>
    <w:p w:rsidR="00DB3C70" w:rsidRPr="00150F76" w:rsidRDefault="00DB3C70" w:rsidP="00710A1B">
      <w:pPr>
        <w:pStyle w:val="a5"/>
        <w:tabs>
          <w:tab w:val="right" w:pos="6237"/>
        </w:tabs>
        <w:spacing w:before="7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Питание. Пищеварение.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Национальные продукты питания башкир и традиционный рацион питания.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Пищев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рительная система: со­ став,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строение,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функции.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Ферменты.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Обработка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пищи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9"/>
          <w:sz w:val="22"/>
          <w:szCs w:val="22"/>
          <w:lang w:val="ru-RU"/>
        </w:rPr>
        <w:t xml:space="preserve"> 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рото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вой полости. Зубы и уход за ними. Слюна и слюнные</w:t>
      </w:r>
      <w:r w:rsidRPr="00150F76">
        <w:rPr>
          <w:rFonts w:ascii="Times New Roman" w:hAnsi="Times New Roman" w:cs="Times New Roman"/>
          <w:color w:val="231F20"/>
          <w:spacing w:val="-2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железы. Глотание. Роль ферментов  в  пищеварении.  Пищеварение  в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желудке.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дочный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сок.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Аппетит.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Пищеварение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14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тонком кишечнике. Роль печени и поджелудочной железы в</w:t>
      </w:r>
      <w:r w:rsidRPr="00150F76">
        <w:rPr>
          <w:rFonts w:ascii="Times New Roman" w:hAnsi="Times New Roman" w:cs="Times New Roman"/>
          <w:color w:val="231F20"/>
          <w:spacing w:val="-25"/>
          <w:sz w:val="22"/>
          <w:szCs w:val="22"/>
          <w:lang w:val="ru-RU"/>
        </w:rPr>
        <w:t xml:space="preserve"> 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пищева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рении. Всасывание питательных ве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ществ. Особенности пи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щеварения в толстом кишечнике. Вклад И. П. Павло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ва в из</w:t>
      </w:r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чение</w:t>
      </w:r>
      <w:r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пищеварения.</w:t>
      </w:r>
      <w:r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r w:rsidR="009629A5"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r w:rsidR="009629A5"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>Национальные продукты питания башкир и традиционный рацион питания.</w:t>
      </w:r>
      <w:r w:rsidR="009629A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Гигиена</w:t>
      </w:r>
      <w:r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тания,</w:t>
      </w:r>
      <w:r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предотвращение</w:t>
      </w:r>
      <w:r w:rsidRPr="00150F76">
        <w:rPr>
          <w:rFonts w:ascii="Times New Roman" w:hAnsi="Times New Roman" w:cs="Times New Roman"/>
          <w:color w:val="231F20"/>
          <w:spacing w:val="-26"/>
          <w:sz w:val="22"/>
          <w:szCs w:val="22"/>
          <w:lang w:val="ru-RU"/>
        </w:rPr>
        <w:t xml:space="preserve"> </w:t>
      </w:r>
      <w:proofErr w:type="spellStart"/>
      <w:proofErr w:type="gramStart"/>
      <w:r w:rsidR="00BE2943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желу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дочно­кишечных</w:t>
      </w:r>
      <w:proofErr w:type="spellEnd"/>
      <w:proofErr w:type="gram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заболеваний. Профилактика отравлений  и</w:t>
      </w:r>
      <w:r w:rsidRPr="00150F76">
        <w:rPr>
          <w:rFonts w:ascii="Times New Roman" w:hAnsi="Times New Roman" w:cs="Times New Roman"/>
          <w:color w:val="231F20"/>
          <w:spacing w:val="-5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гепатита.</w:t>
      </w:r>
    </w:p>
    <w:p w:rsidR="00DB3C70" w:rsidRPr="00150F76" w:rsidRDefault="00DB3C70" w:rsidP="00710A1B">
      <w:pPr>
        <w:pStyle w:val="2"/>
        <w:spacing w:before="1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Обмен веществ и энергии</w:t>
      </w:r>
    </w:p>
    <w:p w:rsidR="00DB3C70" w:rsidRPr="00150F76" w:rsidRDefault="00DB3C70" w:rsidP="00710A1B">
      <w:pPr>
        <w:pStyle w:val="a5"/>
        <w:tabs>
          <w:tab w:val="right" w:pos="6651"/>
        </w:tabs>
        <w:spacing w:before="7"/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Обмен веществ и превр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ащение энергии. Две стороны об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мена веществ и энергии. Обмен органических и неорг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ских веществ. Витамины.</w:t>
      </w:r>
      <w:r w:rsidR="00587165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Проявление гиповитаминозов и авитаминозов и меры их предупреждения. Эне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ге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тический обмен и питание. Пище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вые рационы. Нормы питания. Регуляция обмена веществ. Поддержание температуры тела. Терморегуляция при разных условиях среды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.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Покровы тела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 Уход за кожей, волосами, но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тями.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Роль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кожи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процессах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терморегуляции.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Приемы</w:t>
      </w:r>
      <w:r w:rsidRPr="00150F76">
        <w:rPr>
          <w:rFonts w:ascii="Times New Roman" w:hAnsi="Times New Roman" w:cs="Times New Roman"/>
          <w:color w:val="231F20"/>
          <w:spacing w:val="-8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оказа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ния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первой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помощи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травмах,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ожогах,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обмор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жениях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 профилактика.</w:t>
      </w:r>
    </w:p>
    <w:p w:rsidR="00DB3C70" w:rsidRPr="00150F76" w:rsidRDefault="00DB3C70" w:rsidP="00710A1B">
      <w:pPr>
        <w:pStyle w:val="2"/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Выделение</w:t>
      </w:r>
    </w:p>
    <w:p w:rsidR="00F94B6A" w:rsidRPr="00D003E2" w:rsidRDefault="00DB3C70" w:rsidP="00710A1B">
      <w:pPr>
        <w:pStyle w:val="a5"/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Мочевыделительная система: состав, строение, функции. Процесс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образования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выделения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мочи,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его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регуляция.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Забо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левания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органов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мочевыделительной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системы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предупре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ждение. Мочеполовые инфекции, меры их пр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дупреждения для сохранения здоровья.</w:t>
      </w:r>
    </w:p>
    <w:p w:rsidR="00DB3C70" w:rsidRPr="00150F76" w:rsidRDefault="00DB3C70" w:rsidP="00710A1B">
      <w:pPr>
        <w:pStyle w:val="2"/>
        <w:spacing w:line="240" w:lineRule="auto"/>
        <w:ind w:left="69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Сенсорные системы (анализаторы)</w:t>
      </w:r>
    </w:p>
    <w:p w:rsidR="00D04057" w:rsidRPr="00150F76" w:rsidRDefault="00DB3C70" w:rsidP="00710A1B">
      <w:pPr>
        <w:pStyle w:val="a5"/>
        <w:ind w:right="-12"/>
        <w:jc w:val="both"/>
        <w:rPr>
          <w:rFonts w:ascii="Times New Roman" w:hAnsi="Times New Roman" w:cs="Times New Roman"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Органы чувств и их зна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чение в жизни человека. Сенсор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ные системы, их строение и функции. Глаз и зрение.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тиче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ская система глаза. Сетчатка. Зрительные рецеп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торы: палоч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ки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колбочки.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Нарушения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зрения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</w:t>
      </w:r>
      <w:r w:rsidRPr="00150F76">
        <w:rPr>
          <w:rFonts w:ascii="Times New Roman" w:hAnsi="Times New Roman" w:cs="Times New Roman"/>
          <w:color w:val="231F20"/>
          <w:spacing w:val="-1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пред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преждение.</w:t>
      </w:r>
      <w:r w:rsidRPr="00150F76">
        <w:rPr>
          <w:rFonts w:ascii="Times New Roman" w:hAnsi="Times New Roman" w:cs="Times New Roman"/>
          <w:color w:val="231F20"/>
          <w:spacing w:val="-12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Ухо и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слух.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Строение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функции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органа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слуха.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Гигиена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слуха.</w:t>
      </w:r>
      <w:r w:rsidRPr="00150F76">
        <w:rPr>
          <w:rFonts w:ascii="Times New Roman" w:hAnsi="Times New Roman" w:cs="Times New Roman"/>
          <w:color w:val="231F20"/>
          <w:spacing w:val="-31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Орга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ны  равновесия,  мышечного  чу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ства,  осязания,  обоняния   и</w:t>
      </w:r>
      <w:r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вкуса.</w:t>
      </w:r>
      <w:r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Взаимодействие</w:t>
      </w:r>
      <w:r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сенсорных</w:t>
      </w:r>
      <w:r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систем.</w:t>
      </w:r>
      <w:r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Влияние</w:t>
      </w:r>
      <w:r w:rsidRPr="00150F76">
        <w:rPr>
          <w:rFonts w:ascii="Times New Roman" w:hAnsi="Times New Roman" w:cs="Times New Roman"/>
          <w:color w:val="231F20"/>
          <w:spacing w:val="-7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экологи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ческих факторов на органы</w:t>
      </w:r>
      <w:r w:rsidRPr="00150F76">
        <w:rPr>
          <w:rFonts w:ascii="Times New Roman" w:hAnsi="Times New Roman" w:cs="Times New Roman"/>
          <w:color w:val="231F20"/>
          <w:spacing w:val="-19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чувств.</w:t>
      </w:r>
    </w:p>
    <w:p w:rsidR="00DB3C70" w:rsidRPr="00150F76" w:rsidRDefault="00D04057" w:rsidP="00710A1B">
      <w:pPr>
        <w:pStyle w:val="a5"/>
        <w:ind w:right="-12"/>
        <w:jc w:val="both"/>
        <w:rPr>
          <w:rFonts w:ascii="Times New Roman" w:hAnsi="Times New Roman" w:cs="Times New Roman"/>
          <w:b/>
          <w:color w:val="231F20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b/>
          <w:color w:val="231F20"/>
          <w:w w:val="110"/>
          <w:sz w:val="22"/>
          <w:szCs w:val="22"/>
          <w:lang w:val="ru-RU"/>
        </w:rPr>
        <w:t xml:space="preserve">            </w:t>
      </w:r>
      <w:r w:rsidR="00DB3C70" w:rsidRPr="00150F76">
        <w:rPr>
          <w:rFonts w:ascii="Times New Roman" w:hAnsi="Times New Roman" w:cs="Times New Roman"/>
          <w:b/>
          <w:color w:val="231F20"/>
          <w:w w:val="110"/>
          <w:sz w:val="22"/>
          <w:szCs w:val="22"/>
          <w:lang w:val="ru-RU"/>
        </w:rPr>
        <w:t>Высшая нервная деятельность</w:t>
      </w:r>
    </w:p>
    <w:p w:rsidR="00DB3C70" w:rsidRDefault="00DB3C70" w:rsidP="00710A1B">
      <w:pPr>
        <w:tabs>
          <w:tab w:val="right" w:pos="6651"/>
        </w:tabs>
        <w:spacing w:after="0" w:line="240" w:lineRule="auto"/>
        <w:ind w:right="-12"/>
        <w:jc w:val="both"/>
        <w:rPr>
          <w:rFonts w:ascii="Times New Roman" w:hAnsi="Times New Roman" w:cs="Times New Roman"/>
          <w:color w:val="231F20"/>
        </w:rPr>
      </w:pPr>
      <w:r w:rsidRPr="00150F76">
        <w:rPr>
          <w:rFonts w:ascii="Times New Roman" w:hAnsi="Times New Roman" w:cs="Times New Roman"/>
          <w:color w:val="231F20"/>
          <w:w w:val="105"/>
        </w:rPr>
        <w:t>Психология поведения человека. Высшая нервная</w:t>
      </w:r>
      <w:r w:rsidRPr="00150F76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  <w:w w:val="105"/>
        </w:rPr>
        <w:t>дея</w:t>
      </w:r>
      <w:r w:rsidRPr="00150F76">
        <w:rPr>
          <w:rFonts w:ascii="Times New Roman" w:hAnsi="Times New Roman" w:cs="Times New Roman"/>
          <w:color w:val="231F20"/>
          <w:w w:val="105"/>
        </w:rPr>
        <w:t>тельность человека, работы И. М. Сеченова, И.  П.  Павлова, А. А. Ухтомского и П. К. Анохина.</w:t>
      </w:r>
      <w:r w:rsidRPr="00150F76">
        <w:rPr>
          <w:rFonts w:ascii="Times New Roman" w:hAnsi="Times New Roman" w:cs="Times New Roman"/>
          <w:i/>
          <w:color w:val="231F20"/>
          <w:w w:val="105"/>
        </w:rPr>
        <w:t xml:space="preserve"> </w:t>
      </w:r>
      <w:r w:rsidRPr="00150F76">
        <w:rPr>
          <w:rFonts w:ascii="Times New Roman" w:hAnsi="Times New Roman" w:cs="Times New Roman"/>
          <w:color w:val="231F20"/>
          <w:w w:val="105"/>
        </w:rPr>
        <w:t>Безусловные и условные рефлексы, их</w:t>
      </w:r>
      <w:r w:rsidRPr="00150F76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150F76">
        <w:rPr>
          <w:rFonts w:ascii="Times New Roman" w:hAnsi="Times New Roman" w:cs="Times New Roman"/>
          <w:color w:val="231F20"/>
          <w:w w:val="105"/>
        </w:rPr>
        <w:t>значение.</w:t>
      </w:r>
      <w:r w:rsidR="00CE6357" w:rsidRPr="00150F76">
        <w:rPr>
          <w:rFonts w:ascii="Times New Roman" w:hAnsi="Times New Roman" w:cs="Times New Roman"/>
          <w:color w:val="231F20"/>
          <w:w w:val="105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Познавател</w:t>
      </w:r>
      <w:r w:rsidRPr="00150F76">
        <w:rPr>
          <w:rFonts w:ascii="Times New Roman" w:hAnsi="Times New Roman" w:cs="Times New Roman"/>
          <w:color w:val="231F20"/>
        </w:rPr>
        <w:t>ь</w:t>
      </w:r>
      <w:r w:rsidRPr="00150F76">
        <w:rPr>
          <w:rFonts w:ascii="Times New Roman" w:hAnsi="Times New Roman" w:cs="Times New Roman"/>
          <w:color w:val="231F20"/>
        </w:rPr>
        <w:t>ная деятельность мозга. Эмоции, память, мышление, речь. Сон и бодр</w:t>
      </w:r>
      <w:r w:rsidR="00D04057" w:rsidRPr="00150F76">
        <w:rPr>
          <w:rFonts w:ascii="Times New Roman" w:hAnsi="Times New Roman" w:cs="Times New Roman"/>
          <w:color w:val="231F20"/>
        </w:rPr>
        <w:t>ствование. Значение сна. Преду</w:t>
      </w:r>
      <w:r w:rsidRPr="00150F76">
        <w:rPr>
          <w:rFonts w:ascii="Times New Roman" w:hAnsi="Times New Roman" w:cs="Times New Roman"/>
          <w:color w:val="231F20"/>
        </w:rPr>
        <w:t xml:space="preserve">преждение нарушений сна. Особенности психики человека: осмысленность восприятия, </w:t>
      </w:r>
      <w:proofErr w:type="spellStart"/>
      <w:r w:rsidRPr="00150F76">
        <w:rPr>
          <w:rFonts w:ascii="Times New Roman" w:hAnsi="Times New Roman" w:cs="Times New Roman"/>
          <w:color w:val="231F20"/>
        </w:rPr>
        <w:t>словесно­логическое</w:t>
      </w:r>
      <w:proofErr w:type="spellEnd"/>
      <w:r w:rsidRPr="00150F76">
        <w:rPr>
          <w:rFonts w:ascii="Times New Roman" w:hAnsi="Times New Roman" w:cs="Times New Roman"/>
          <w:color w:val="231F20"/>
        </w:rPr>
        <w:t xml:space="preserve"> мышление, способность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к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накоплению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и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передаче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из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поколения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в</w:t>
      </w:r>
      <w:r w:rsidRPr="00150F76">
        <w:rPr>
          <w:rFonts w:ascii="Times New Roman" w:hAnsi="Times New Roman" w:cs="Times New Roman"/>
          <w:color w:val="231F20"/>
          <w:spacing w:val="-14"/>
        </w:rPr>
        <w:t xml:space="preserve"> </w:t>
      </w:r>
      <w:r w:rsidR="00CE6357" w:rsidRPr="00150F76">
        <w:rPr>
          <w:rFonts w:ascii="Times New Roman" w:hAnsi="Times New Roman" w:cs="Times New Roman"/>
          <w:color w:val="231F20"/>
        </w:rPr>
        <w:t>поколе</w:t>
      </w:r>
      <w:r w:rsidRPr="00150F76">
        <w:rPr>
          <w:rFonts w:ascii="Times New Roman" w:hAnsi="Times New Roman" w:cs="Times New Roman"/>
          <w:color w:val="231F20"/>
        </w:rPr>
        <w:t>ние информации. Индивидуальные особенности личности: способности,  темперамент,  характер,   одаренность.   Цели и мотивы деятельности. Значение инте</w:t>
      </w:r>
      <w:r w:rsidRPr="00150F76">
        <w:rPr>
          <w:rFonts w:ascii="Times New Roman" w:hAnsi="Times New Roman" w:cs="Times New Roman"/>
          <w:color w:val="231F20"/>
        </w:rPr>
        <w:t>л</w:t>
      </w:r>
      <w:r w:rsidRPr="00150F76">
        <w:rPr>
          <w:rFonts w:ascii="Times New Roman" w:hAnsi="Times New Roman" w:cs="Times New Roman"/>
          <w:color w:val="231F20"/>
        </w:rPr>
        <w:t>лекту</w:t>
      </w:r>
      <w:r w:rsidR="00CE6357" w:rsidRPr="00150F76">
        <w:rPr>
          <w:rFonts w:ascii="Times New Roman" w:hAnsi="Times New Roman" w:cs="Times New Roman"/>
          <w:color w:val="231F20"/>
        </w:rPr>
        <w:t>альных, творче</w:t>
      </w:r>
      <w:r w:rsidRPr="00150F76">
        <w:rPr>
          <w:rFonts w:ascii="Times New Roman" w:hAnsi="Times New Roman" w:cs="Times New Roman"/>
          <w:color w:val="231F20"/>
        </w:rPr>
        <w:t>ских и эстетических потребностей.</w:t>
      </w:r>
      <w:r w:rsidRPr="00150F76">
        <w:rPr>
          <w:rFonts w:ascii="Times New Roman" w:hAnsi="Times New Roman" w:cs="Times New Roman"/>
          <w:i/>
          <w:color w:val="231F20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Роль обучения и воспи</w:t>
      </w:r>
      <w:r w:rsidR="00CE6357" w:rsidRPr="00150F76">
        <w:rPr>
          <w:rFonts w:ascii="Times New Roman" w:hAnsi="Times New Roman" w:cs="Times New Roman"/>
          <w:color w:val="231F20"/>
        </w:rPr>
        <w:t>та</w:t>
      </w:r>
      <w:r w:rsidRPr="00150F76">
        <w:rPr>
          <w:rFonts w:ascii="Times New Roman" w:hAnsi="Times New Roman" w:cs="Times New Roman"/>
          <w:color w:val="231F20"/>
        </w:rPr>
        <w:t>ния в развитии психики и п</w:t>
      </w:r>
      <w:r w:rsidRPr="00150F76">
        <w:rPr>
          <w:rFonts w:ascii="Times New Roman" w:hAnsi="Times New Roman" w:cs="Times New Roman"/>
          <w:color w:val="231F20"/>
        </w:rPr>
        <w:t>о</w:t>
      </w:r>
      <w:r w:rsidRPr="00150F76">
        <w:rPr>
          <w:rFonts w:ascii="Times New Roman" w:hAnsi="Times New Roman" w:cs="Times New Roman"/>
          <w:color w:val="231F20"/>
        </w:rPr>
        <w:t>ведения</w:t>
      </w:r>
      <w:r w:rsidRPr="00150F76">
        <w:rPr>
          <w:rFonts w:ascii="Times New Roman" w:hAnsi="Times New Roman" w:cs="Times New Roman"/>
          <w:color w:val="231F20"/>
          <w:spacing w:val="-30"/>
        </w:rPr>
        <w:t xml:space="preserve"> </w:t>
      </w:r>
      <w:r w:rsidRPr="00150F76">
        <w:rPr>
          <w:rFonts w:ascii="Times New Roman" w:hAnsi="Times New Roman" w:cs="Times New Roman"/>
          <w:color w:val="231F20"/>
        </w:rPr>
        <w:t>человека.</w:t>
      </w:r>
    </w:p>
    <w:p w:rsidR="000235F0" w:rsidRPr="00150F76" w:rsidRDefault="000235F0" w:rsidP="000235F0">
      <w:pPr>
        <w:pStyle w:val="2"/>
        <w:spacing w:line="240" w:lineRule="auto"/>
        <w:ind w:left="69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>Размножение и развитие</w:t>
      </w:r>
    </w:p>
    <w:p w:rsidR="000235F0" w:rsidRPr="000235F0" w:rsidRDefault="000235F0" w:rsidP="000235F0">
      <w:pPr>
        <w:pStyle w:val="a5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Половая система: состав, строение, функции. Оплодотворение и внутриутробное развитие. Роды</w:t>
      </w:r>
      <w:r w:rsidRPr="00150F76">
        <w:rPr>
          <w:rFonts w:ascii="Times New Roman" w:hAnsi="Times New Roman" w:cs="Times New Roman"/>
          <w:i/>
          <w:color w:val="231F20"/>
          <w:sz w:val="22"/>
          <w:szCs w:val="22"/>
          <w:lang w:val="ru-RU"/>
        </w:rPr>
        <w:t xml:space="preserve">.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Рост и разв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тие ребенка.  Половое созревание.   Наследование   признаков   у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человека.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Наследственные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болезни,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их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причины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pacing w:val="-21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предупреждение. Роль генетических знаний в планировании семьи. Забота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о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репродуктивном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здоровье.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И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н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фекции,</w:t>
      </w:r>
      <w:r w:rsidRPr="00150F76">
        <w:rPr>
          <w:rFonts w:ascii="Times New Roman" w:hAnsi="Times New Roman" w:cs="Times New Roman"/>
          <w:color w:val="231F20"/>
          <w:spacing w:val="-10"/>
          <w:sz w:val="22"/>
          <w:szCs w:val="22"/>
          <w:lang w:val="ru-RU"/>
        </w:rPr>
        <w:t xml:space="preserve"> 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передающиеся половым путем, и их профилактика. ВИЧ, профилактика </w:t>
      </w:r>
      <w:proofErr w:type="spellStart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СПИДа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.</w:t>
      </w:r>
    </w:p>
    <w:p w:rsidR="00DB3C70" w:rsidRPr="00150F76" w:rsidRDefault="000235F0" w:rsidP="00710A1B">
      <w:pPr>
        <w:pStyle w:val="2"/>
        <w:spacing w:line="240" w:lineRule="auto"/>
        <w:ind w:left="69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231F20"/>
          <w:w w:val="110"/>
          <w:sz w:val="22"/>
          <w:szCs w:val="22"/>
          <w:lang w:val="ru-RU"/>
        </w:rPr>
        <w:t xml:space="preserve">Заключение. Берегите здоровье свое и окружающих. </w:t>
      </w:r>
    </w:p>
    <w:p w:rsidR="00CE6357" w:rsidRDefault="00DB3C70" w:rsidP="00710A1B">
      <w:pPr>
        <w:pStyle w:val="a5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Здоровье человека. 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Соблюдение </w:t>
      </w:r>
      <w:proofErr w:type="spellStart"/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санитарно­гигиениче</w:t>
      </w:r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>ских</w:t>
      </w:r>
      <w:proofErr w:type="spellEnd"/>
      <w:r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</w:t>
      </w:r>
      <w:r w:rsidR="00CE6357" w:rsidRPr="00150F76">
        <w:rPr>
          <w:rFonts w:ascii="Times New Roman" w:hAnsi="Times New Roman" w:cs="Times New Roman"/>
          <w:color w:val="231F20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 xml:space="preserve">упражнений на органы и системы органов. </w:t>
      </w:r>
      <w:proofErr w:type="spellStart"/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Защитно­приспособительные</w:t>
      </w:r>
      <w:proofErr w:type="spellEnd"/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 xml:space="preserve"> реакции организма. Факторы, нар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шающие здоровье (гиподинамия, курение</w:t>
      </w:r>
      <w:r w:rsidR="009629A5" w:rsidRPr="00150F76">
        <w:rPr>
          <w:rFonts w:ascii="Times New Roman" w:hAnsi="Times New Roman" w:cs="Times New Roman"/>
          <w:sz w:val="22"/>
          <w:szCs w:val="22"/>
          <w:lang w:val="ru-RU"/>
        </w:rPr>
        <w:t>, употребление алкоголя, несба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лансированное питание, стресс). Чел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 xml:space="preserve">век и окружающая среда.  </w:t>
      </w:r>
      <w:r w:rsidR="00CE6357" w:rsidRPr="00150F76">
        <w:rPr>
          <w:rFonts w:ascii="Times New Roman" w:hAnsi="Times New Roman" w:cs="Times New Roman"/>
          <w:i/>
          <w:sz w:val="22"/>
          <w:szCs w:val="22"/>
          <w:lang w:val="ru-RU"/>
        </w:rPr>
        <w:t>Значение  окружающей   среды   как   источника   веществ   и энергии. Социальная и природная среда, адаптации к ним. Краткая характеристика основных форм труда. Рациональная организ</w:t>
      </w:r>
      <w:r w:rsidR="00CE6357" w:rsidRPr="00150F76">
        <w:rPr>
          <w:rFonts w:ascii="Times New Roman" w:hAnsi="Times New Roman" w:cs="Times New Roman"/>
          <w:i/>
          <w:sz w:val="22"/>
          <w:szCs w:val="22"/>
          <w:lang w:val="ru-RU"/>
        </w:rPr>
        <w:t>а</w:t>
      </w:r>
      <w:r w:rsidR="00CE6357" w:rsidRPr="00150F76">
        <w:rPr>
          <w:rFonts w:ascii="Times New Roman" w:hAnsi="Times New Roman" w:cs="Times New Roman"/>
          <w:i/>
          <w:sz w:val="22"/>
          <w:szCs w:val="22"/>
          <w:lang w:val="ru-RU"/>
        </w:rPr>
        <w:t xml:space="preserve">ция труда и отдыха своего края.  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Соблюдение правил поведения в окружающей среде, в опасных и чрезвыча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ных ситуациях как основа безопасности собственной жизни. Зависимость здоровья человека</w:t>
      </w:r>
      <w:r w:rsidR="00BE2943" w:rsidRPr="00150F7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от состояния о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CE6357" w:rsidRPr="00150F76">
        <w:rPr>
          <w:rFonts w:ascii="Times New Roman" w:hAnsi="Times New Roman" w:cs="Times New Roman"/>
          <w:sz w:val="22"/>
          <w:szCs w:val="22"/>
          <w:lang w:val="ru-RU"/>
        </w:rPr>
        <w:t>ружающей среды. Культура отношения к собственному здоровью и здоровью окружающих.</w:t>
      </w:r>
    </w:p>
    <w:p w:rsidR="000235F0" w:rsidRPr="00150F76" w:rsidRDefault="000235F0" w:rsidP="00710A1B">
      <w:pPr>
        <w:pStyle w:val="a5"/>
        <w:ind w:right="-1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A633BD" w:rsidRDefault="00997AB2" w:rsidP="00674860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997AB2">
        <w:rPr>
          <w:rFonts w:ascii="Times New Roman" w:hAnsi="Times New Roman" w:cs="Times New Roman"/>
          <w:b/>
          <w:bCs/>
          <w:noProof/>
          <w:lang w:eastAsia="ru-RU"/>
        </w:rPr>
        <w:lastRenderedPageBreak/>
        <w:pict>
          <v:line id="Прямая соединительная линия 11" o:spid="_x0000_s1028" style="position:absolute;left:0;text-align:left;z-index:251669504;visibility:visible;mso-wrap-distance-left:0;mso-wrap-distance-right:0;mso-position-horizontal-relative:page" from="62.35pt,16.7pt" to="34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vwmUgIAAFsEAAAOAAAAZHJzL2Uyb0RvYy54bWysVMtuEzEU3SPxD9bs03l0krajJhXKJGwK&#10;VGr5AMf2ZCw8tmW7mUQICVgj5RP4BRYgVSrwDZM/4tp5QGGDEBvn2r73zLnnHuf8YtkItGDGciWH&#10;UXqURIhJoiiX82H08mbaO42QdVhSLJRkw2jFbHQxevzovNUFy1StBGUGAYi0RauHUe2cLuLYkpo1&#10;2B4pzSRcVso02MHWzGNqcAvojYizJBnErTJUG0WYtXBabi+jUcCvKkbci6qyzCExjICbC6sJ68yv&#10;8egcF3ODdc3Jjgb+BxYN5hI+eoAqscPo1vA/oBpOjLKqckdENbGqKk5Y6AG6SZPfurmusWahFxDH&#10;6oNM9v/BkueLK4M4hdmlEZK4gRl1HzdvN+vua/dps0abd9337kv3ubvrvnV3m/cQ328+QOwvu/vd&#10;8RpBOWjZalsA5FheGa8GWcprfanIK4ukGtdYzlno6Wal4TuhIn5Q4jdWA6NZ+0xRyMG3TgVhl5Vp&#10;PCRIhpZhfqvD/NjSIQKHx/1BnvX7ESL7uxgX+0JtrHvKVIN8MIwEl15aXODFpXVAHVL3Kf5YqikX&#10;IthDSNQC2+wkSUKFVYJTf+vzrJnPxsKgBQaHZcfpNAumArQHaUbdShrQaobpZBc7zMU2hnwhPR70&#10;Anx20dZCr8+Ss8np5DTv5dlg0suTsuw9mY7z3mCanvTL43I8LtM3nlqaFzWnlEnPbm/nNP87u+we&#10;1taIB0MfdIgfogfBgOz+N5AOw/Tz2zphpujqynht/VzBwSF599r8E/l1H7J+/ieMfgAAAP//AwBQ&#10;SwMEFAAGAAgAAAAhANprEkbdAAAACQEAAA8AAABkcnMvZG93bnJldi54bWxMj71Ow0AQhHsk3uG0&#10;SHTkTGKcyPgcAYKCLokJiG7jW2yL+7F858S8PYsooJzZT7MzxXqyRhxpCJ13Cq5nCQhytdedaxS8&#10;VE9XKxAhotNovCMFXxRgXZ6fFZhrf3JbOu5iIzjEhRwVtDH2uZShbslimPmeHN8+/GAxshwaqQc8&#10;cbg1cp4kmbTYOf7QYk8PLdWfu9EqGKvN5v7mESsTtOzS17fnutu/K3V5Md3dgog0xT8YfupzdSi5&#10;08GPTgdhWM/TJaMKFosUBAPZKuNxh19DloX8v6D8BgAA//8DAFBLAQItABQABgAIAAAAIQC2gziS&#10;/gAAAOEBAAATAAAAAAAAAAAAAAAAAAAAAABbQ29udGVudF9UeXBlc10ueG1sUEsBAi0AFAAGAAgA&#10;AAAhADj9If/WAAAAlAEAAAsAAAAAAAAAAAAAAAAALwEAAF9yZWxzLy5yZWxzUEsBAi0AFAAGAAgA&#10;AAAhAD+S/CZSAgAAWwQAAA4AAAAAAAAAAAAAAAAALgIAAGRycy9lMm9Eb2MueG1sUEsBAi0AFAAG&#10;AAgAAAAhANprEkbdAAAACQEAAA8AAAAAAAAAAAAAAAAArAQAAGRycy9kb3ducmV2LnhtbFBLBQYA&#10;AAAABAAEAPMAAAC2BQAAAAA=&#10;" strokecolor="#231f20" strokeweight="1pt">
            <w10:wrap type="topAndBottom" anchorx="page"/>
          </v:line>
        </w:pict>
      </w:r>
      <w:r w:rsidR="009629A5" w:rsidRPr="00150F76">
        <w:rPr>
          <w:rFonts w:ascii="Times New Roman" w:hAnsi="Times New Roman" w:cs="Times New Roman"/>
          <w:b/>
          <w:bCs/>
        </w:rPr>
        <w:t xml:space="preserve">       </w:t>
      </w:r>
      <w:r w:rsidR="00834CFF">
        <w:rPr>
          <w:rFonts w:ascii="Times New Roman" w:hAnsi="Times New Roman" w:cs="Times New Roman"/>
          <w:b/>
          <w:bCs/>
          <w:sz w:val="28"/>
        </w:rPr>
        <w:t>Биология 9 класс по программе В.В. Пасечника</w:t>
      </w:r>
    </w:p>
    <w:p w:rsidR="0028440A" w:rsidRDefault="0028440A" w:rsidP="0028440A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Введение </w:t>
      </w:r>
    </w:p>
    <w:p w:rsidR="0028440A" w:rsidRPr="003D2C4C" w:rsidRDefault="0028440A" w:rsidP="00710A1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OpenSans" w:hAnsi="OpenSans"/>
          <w:color w:val="000000"/>
          <w:sz w:val="21"/>
          <w:szCs w:val="21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  <w:r w:rsidR="003D2C4C">
        <w:rPr>
          <w:rFonts w:ascii="OpenSans" w:hAnsi="OpenSans"/>
          <w:color w:val="000000"/>
          <w:sz w:val="21"/>
          <w:szCs w:val="21"/>
        </w:rPr>
        <w:t xml:space="preserve"> </w:t>
      </w:r>
      <w:r w:rsidR="003D2C4C" w:rsidRPr="00150F76">
        <w:rPr>
          <w:rFonts w:ascii="Times New Roman" w:hAnsi="Times New Roman" w:cs="Times New Roman"/>
          <w:i/>
        </w:rPr>
        <w:t>Живые природные объекты как система. Класс</w:t>
      </w:r>
      <w:r w:rsidR="003D2C4C" w:rsidRPr="00150F76">
        <w:rPr>
          <w:rFonts w:ascii="Times New Roman" w:hAnsi="Times New Roman" w:cs="Times New Roman"/>
          <w:i/>
        </w:rPr>
        <w:t>и</w:t>
      </w:r>
      <w:r w:rsidR="003D2C4C" w:rsidRPr="00150F76">
        <w:rPr>
          <w:rFonts w:ascii="Times New Roman" w:hAnsi="Times New Roman" w:cs="Times New Roman"/>
          <w:i/>
        </w:rPr>
        <w:t>фикация живых природных объектов на примере своего края.</w:t>
      </w:r>
    </w:p>
    <w:p w:rsidR="0028440A" w:rsidRDefault="0028440A" w:rsidP="0028440A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Раздел 1. Молекулярный уровень </w:t>
      </w:r>
    </w:p>
    <w:p w:rsidR="0033010C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Общая характеристика молекулярного уровня организации живого. Состав, строение и функции органических в</w:t>
      </w:r>
      <w:r>
        <w:rPr>
          <w:rFonts w:ascii="OpenSans" w:hAnsi="OpenSans"/>
          <w:color w:val="000000"/>
          <w:sz w:val="21"/>
          <w:szCs w:val="21"/>
        </w:rPr>
        <w:t>е</w:t>
      </w:r>
      <w:r>
        <w:rPr>
          <w:rFonts w:ascii="OpenSans" w:hAnsi="OpenSans"/>
          <w:color w:val="000000"/>
          <w:sz w:val="21"/>
          <w:szCs w:val="21"/>
        </w:rPr>
        <w:t>ществ, входящих в состав живого: углеводы, липиды, белки, нуклеиновые кислоты, АТФ и другие органические с</w:t>
      </w:r>
      <w:r>
        <w:rPr>
          <w:rFonts w:ascii="OpenSans" w:hAnsi="OpenSans"/>
          <w:color w:val="000000"/>
          <w:sz w:val="21"/>
          <w:szCs w:val="21"/>
        </w:rPr>
        <w:t>о</w:t>
      </w:r>
      <w:r>
        <w:rPr>
          <w:rFonts w:ascii="OpenSans" w:hAnsi="OpenSans"/>
          <w:color w:val="000000"/>
          <w:sz w:val="21"/>
          <w:szCs w:val="21"/>
        </w:rPr>
        <w:t>единения. Биологические катализаторы. Вирусы.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Раздел 2. Клеточный уровень </w:t>
      </w:r>
    </w:p>
    <w:p w:rsidR="0028440A" w:rsidRDefault="0028440A" w:rsidP="00710A1B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клеточной теории. Химический состав клетки и его постоя</w:t>
      </w:r>
      <w:r>
        <w:rPr>
          <w:rFonts w:ascii="OpenSans" w:hAnsi="OpenSans"/>
          <w:color w:val="000000"/>
          <w:sz w:val="21"/>
          <w:szCs w:val="21"/>
        </w:rPr>
        <w:t>н</w:t>
      </w:r>
      <w:r>
        <w:rPr>
          <w:rFonts w:ascii="OpenSans" w:hAnsi="OpenSans"/>
          <w:color w:val="000000"/>
          <w:sz w:val="21"/>
          <w:szCs w:val="21"/>
        </w:rPr>
        <w:t>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  <w:r w:rsidR="003D2C4C">
        <w:rPr>
          <w:rFonts w:ascii="OpenSans" w:hAnsi="OpenSans"/>
          <w:color w:val="000000"/>
          <w:sz w:val="21"/>
          <w:szCs w:val="21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 xml:space="preserve">Нарушения в  строении и функционировании клеток </w:t>
      </w:r>
      <w:r w:rsidR="003D2C4C" w:rsidRPr="00150F76">
        <w:rPr>
          <w:color w:val="231F20"/>
          <w:sz w:val="22"/>
          <w:szCs w:val="22"/>
        </w:rPr>
        <w:t xml:space="preserve">— </w:t>
      </w:r>
      <w:r w:rsidR="003D2C4C" w:rsidRPr="00150F76">
        <w:rPr>
          <w:i/>
          <w:color w:val="231F20"/>
          <w:sz w:val="22"/>
          <w:szCs w:val="22"/>
        </w:rPr>
        <w:t>одна из причин забол</w:t>
      </w:r>
      <w:r w:rsidR="003D2C4C" w:rsidRPr="00150F76">
        <w:rPr>
          <w:i/>
          <w:color w:val="231F20"/>
          <w:sz w:val="22"/>
          <w:szCs w:val="22"/>
        </w:rPr>
        <w:t>е</w:t>
      </w:r>
      <w:r w:rsidR="003D2C4C" w:rsidRPr="00150F76">
        <w:rPr>
          <w:i/>
          <w:color w:val="231F20"/>
          <w:sz w:val="22"/>
          <w:szCs w:val="22"/>
        </w:rPr>
        <w:t>вания организма.</w:t>
      </w:r>
    </w:p>
    <w:p w:rsidR="0028440A" w:rsidRDefault="0028440A" w:rsidP="0028440A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Раздел 3. Организменный уровень 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Бесполое и половое размножение организмов. Половые клетки. Оплодотворение. Индивидуальное развитие органи</w:t>
      </w:r>
      <w:r>
        <w:rPr>
          <w:rFonts w:ascii="OpenSans" w:hAnsi="OpenSans"/>
          <w:color w:val="000000"/>
          <w:sz w:val="21"/>
          <w:szCs w:val="21"/>
        </w:rPr>
        <w:t>з</w:t>
      </w:r>
      <w:r>
        <w:rPr>
          <w:rFonts w:ascii="OpenSans" w:hAnsi="OpenSans"/>
          <w:color w:val="000000"/>
          <w:sz w:val="21"/>
          <w:szCs w:val="21"/>
        </w:rPr>
        <w:t>мов. Биогенетический закон. Основные закономерности передачи наследственной информации. Генетическая непр</w:t>
      </w:r>
      <w:r>
        <w:rPr>
          <w:rFonts w:ascii="OpenSans" w:hAnsi="OpenSans"/>
          <w:color w:val="000000"/>
          <w:sz w:val="21"/>
          <w:szCs w:val="21"/>
        </w:rPr>
        <w:t>е</w:t>
      </w:r>
      <w:r>
        <w:rPr>
          <w:rFonts w:ascii="OpenSans" w:hAnsi="OpenSans"/>
          <w:color w:val="000000"/>
          <w:sz w:val="21"/>
          <w:szCs w:val="21"/>
        </w:rPr>
        <w:t>рывность жизни. Закономерности изменчивости.</w:t>
      </w:r>
    </w:p>
    <w:p w:rsidR="0028440A" w:rsidRDefault="0028440A" w:rsidP="0028440A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Раздел 4. Популяционно-видовой уровень 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Вид, его критерии. Структура вида. Происхождение видов. Развитие эволюционных представлений. Популяция — элементарная единица эволюции. Борьба за существование и естественный отбор. Экология как наука. Экологич</w:t>
      </w:r>
      <w:r>
        <w:rPr>
          <w:rFonts w:ascii="OpenSans" w:hAnsi="OpenSans"/>
          <w:color w:val="000000"/>
          <w:sz w:val="21"/>
          <w:szCs w:val="21"/>
        </w:rPr>
        <w:t>е</w:t>
      </w:r>
      <w:r>
        <w:rPr>
          <w:rFonts w:ascii="OpenSans" w:hAnsi="OpenSans"/>
          <w:color w:val="000000"/>
          <w:sz w:val="21"/>
          <w:szCs w:val="21"/>
        </w:rPr>
        <w:t>ские факторы и условия среды.</w:t>
      </w:r>
      <w:r w:rsidR="003D2C4C">
        <w:rPr>
          <w:rFonts w:ascii="OpenSans" w:hAnsi="OpenSans"/>
          <w:color w:val="000000"/>
          <w:sz w:val="21"/>
          <w:szCs w:val="21"/>
        </w:rPr>
        <w:t xml:space="preserve"> </w:t>
      </w:r>
      <w:proofErr w:type="spellStart"/>
      <w:r w:rsidR="003D2C4C" w:rsidRPr="003D2C4C">
        <w:rPr>
          <w:i/>
          <w:color w:val="231F20"/>
          <w:sz w:val="22"/>
        </w:rPr>
        <w:t>Пищера</w:t>
      </w:r>
      <w:proofErr w:type="spellEnd"/>
      <w:r w:rsidR="003D2C4C" w:rsidRPr="003D2C4C">
        <w:rPr>
          <w:i/>
          <w:color w:val="231F20"/>
          <w:sz w:val="22"/>
        </w:rPr>
        <w:t xml:space="preserve"> </w:t>
      </w:r>
      <w:proofErr w:type="spellStart"/>
      <w:r w:rsidR="003D2C4C" w:rsidRPr="003D2C4C">
        <w:rPr>
          <w:i/>
          <w:color w:val="231F20"/>
          <w:sz w:val="22"/>
        </w:rPr>
        <w:t>Шульган-Таш-жилище</w:t>
      </w:r>
      <w:proofErr w:type="spellEnd"/>
      <w:r w:rsidR="003D2C4C" w:rsidRPr="003D2C4C">
        <w:rPr>
          <w:i/>
          <w:color w:val="231F20"/>
          <w:sz w:val="22"/>
        </w:rPr>
        <w:t xml:space="preserve"> древних людей ледникового периода. Наскальные рисунки.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Основные положения теории эволюции. Движущие силы эволюции: наследственность, изменчивость, борьба за с</w:t>
      </w:r>
      <w:r>
        <w:rPr>
          <w:rFonts w:ascii="OpenSans" w:hAnsi="OpenSans"/>
          <w:color w:val="000000"/>
          <w:sz w:val="21"/>
          <w:szCs w:val="21"/>
        </w:rPr>
        <w:t>у</w:t>
      </w:r>
      <w:r>
        <w:rPr>
          <w:rFonts w:ascii="OpenSans" w:hAnsi="OpenSans"/>
          <w:color w:val="000000"/>
          <w:sz w:val="21"/>
          <w:szCs w:val="21"/>
        </w:rPr>
        <w:t>ществование, естественный отбор. Приспособленность и ее относительность. Искусственный отбор. Селекция. Обр</w:t>
      </w:r>
      <w:r>
        <w:rPr>
          <w:rFonts w:ascii="OpenSans" w:hAnsi="OpenSans"/>
          <w:color w:val="000000"/>
          <w:sz w:val="21"/>
          <w:szCs w:val="21"/>
        </w:rPr>
        <w:t>а</w:t>
      </w:r>
      <w:r>
        <w:rPr>
          <w:rFonts w:ascii="OpenSans" w:hAnsi="OpenSans"/>
          <w:color w:val="000000"/>
          <w:sz w:val="21"/>
          <w:szCs w:val="21"/>
        </w:rPr>
        <w:t xml:space="preserve">зование видов — </w:t>
      </w:r>
      <w:proofErr w:type="spellStart"/>
      <w:r>
        <w:rPr>
          <w:rFonts w:ascii="OpenSans" w:hAnsi="OpenSans"/>
          <w:color w:val="000000"/>
          <w:sz w:val="21"/>
          <w:szCs w:val="21"/>
        </w:rPr>
        <w:t>микроэволюция</w:t>
      </w:r>
      <w:proofErr w:type="spellEnd"/>
      <w:r>
        <w:rPr>
          <w:rFonts w:ascii="OpenSans" w:hAnsi="OpenSans"/>
          <w:color w:val="000000"/>
          <w:sz w:val="21"/>
          <w:szCs w:val="21"/>
        </w:rPr>
        <w:t>. Макроэволюция.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Раздел 5.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Экосистемный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уровень 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  <w:r w:rsidR="003D2C4C">
        <w:rPr>
          <w:rFonts w:ascii="OpenSans" w:hAnsi="OpenSans"/>
          <w:color w:val="000000"/>
          <w:sz w:val="21"/>
          <w:szCs w:val="21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Современные эколог</w:t>
      </w:r>
      <w:r w:rsidR="003D2C4C" w:rsidRPr="00150F76">
        <w:rPr>
          <w:i/>
          <w:color w:val="231F20"/>
          <w:sz w:val="22"/>
          <w:szCs w:val="22"/>
        </w:rPr>
        <w:t>и</w:t>
      </w:r>
      <w:r w:rsidR="003D2C4C" w:rsidRPr="00150F76">
        <w:rPr>
          <w:i/>
          <w:color w:val="231F20"/>
          <w:sz w:val="22"/>
          <w:szCs w:val="22"/>
        </w:rPr>
        <w:t>ческие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проблемы малой родины,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их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влияние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на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жизнь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окружающих</w:t>
      </w:r>
      <w:r w:rsidR="003D2C4C" w:rsidRPr="00150F76">
        <w:rPr>
          <w:i/>
          <w:color w:val="231F20"/>
          <w:spacing w:val="-26"/>
          <w:sz w:val="22"/>
          <w:szCs w:val="22"/>
        </w:rPr>
        <w:t xml:space="preserve"> </w:t>
      </w:r>
      <w:r w:rsidR="003D2C4C" w:rsidRPr="00150F76">
        <w:rPr>
          <w:i/>
          <w:color w:val="231F20"/>
          <w:sz w:val="22"/>
          <w:szCs w:val="22"/>
        </w:rPr>
        <w:t>людей</w:t>
      </w:r>
      <w:r w:rsidR="003D2C4C" w:rsidRPr="00150F76">
        <w:rPr>
          <w:color w:val="231F20"/>
          <w:sz w:val="22"/>
          <w:szCs w:val="22"/>
        </w:rPr>
        <w:t>.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Экскурсии</w:t>
      </w:r>
      <w:r w:rsidR="00710A1B">
        <w:rPr>
          <w:rFonts w:ascii="OpenSans" w:hAnsi="OpenSans"/>
          <w:color w:val="000000"/>
          <w:sz w:val="21"/>
          <w:szCs w:val="21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 xml:space="preserve">Биогеоценоз </w:t>
      </w:r>
      <w:r w:rsidR="0033010C">
        <w:rPr>
          <w:rFonts w:ascii="OpenSans" w:hAnsi="OpenSans"/>
          <w:color w:val="000000"/>
          <w:sz w:val="21"/>
          <w:szCs w:val="21"/>
        </w:rPr>
        <w:t>леса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Раздел 6.Биосферный уровень 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Биосфера и ее структура, свойства, закономерности. Круговорот веществ и энергии в биосфере. Экологические кр</w:t>
      </w:r>
      <w:r>
        <w:rPr>
          <w:rFonts w:ascii="OpenSans" w:hAnsi="OpenSans"/>
          <w:color w:val="000000"/>
          <w:sz w:val="21"/>
          <w:szCs w:val="21"/>
        </w:rPr>
        <w:t>и</w:t>
      </w:r>
      <w:r>
        <w:rPr>
          <w:rFonts w:ascii="OpenSans" w:hAnsi="OpenSans"/>
          <w:color w:val="000000"/>
          <w:sz w:val="21"/>
          <w:szCs w:val="21"/>
        </w:rPr>
        <w:t>зисы. Основы рационального природопользования.</w:t>
      </w:r>
    </w:p>
    <w:p w:rsidR="0028440A" w:rsidRDefault="0028440A" w:rsidP="0033010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:rsidR="00CE49C0" w:rsidRDefault="00CE49C0" w:rsidP="00C13EF5">
      <w:pPr>
        <w:rPr>
          <w:rFonts w:ascii="Times New Roman" w:hAnsi="Times New Roman" w:cs="Times New Roman"/>
          <w:b/>
        </w:rPr>
      </w:pPr>
    </w:p>
    <w:p w:rsidR="00F710B1" w:rsidRDefault="00897DD0" w:rsidP="00F710B1">
      <w:pPr>
        <w:jc w:val="center"/>
        <w:rPr>
          <w:rFonts w:ascii="Times New Roman" w:hAnsi="Times New Roman" w:cs="Times New Roman"/>
          <w:b/>
        </w:rPr>
      </w:pPr>
      <w:r w:rsidRPr="00150F76">
        <w:rPr>
          <w:rFonts w:ascii="Times New Roman" w:hAnsi="Times New Roman" w:cs="Times New Roman"/>
          <w:b/>
        </w:rPr>
        <w:t>Тематическое планирование</w:t>
      </w:r>
    </w:p>
    <w:p w:rsidR="00897DD0" w:rsidRPr="00150F76" w:rsidRDefault="00897DD0" w:rsidP="00F710B1">
      <w:pPr>
        <w:jc w:val="center"/>
        <w:rPr>
          <w:rFonts w:ascii="Times New Roman" w:hAnsi="Times New Roman" w:cs="Times New Roman"/>
          <w:b/>
        </w:rPr>
      </w:pPr>
      <w:r w:rsidRPr="00150F76">
        <w:rPr>
          <w:rFonts w:ascii="Times New Roman" w:hAnsi="Times New Roman" w:cs="Times New Roman"/>
          <w:b/>
        </w:rPr>
        <w:t>5 класс.</w:t>
      </w:r>
    </w:p>
    <w:tbl>
      <w:tblPr>
        <w:tblStyle w:val="a7"/>
        <w:tblW w:w="0" w:type="auto"/>
        <w:jc w:val="center"/>
        <w:tblLook w:val="04A0"/>
      </w:tblPr>
      <w:tblGrid>
        <w:gridCol w:w="534"/>
        <w:gridCol w:w="4044"/>
        <w:gridCol w:w="2289"/>
      </w:tblGrid>
      <w:tr w:rsidR="00897DD0" w:rsidRPr="00150F76" w:rsidTr="00FF7C1B">
        <w:trPr>
          <w:jc w:val="center"/>
        </w:trPr>
        <w:tc>
          <w:tcPr>
            <w:tcW w:w="534" w:type="dxa"/>
          </w:tcPr>
          <w:p w:rsidR="00897DD0" w:rsidRPr="00150F76" w:rsidRDefault="008300FD" w:rsidP="00897DD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44" w:type="dxa"/>
          </w:tcPr>
          <w:p w:rsidR="00897DD0" w:rsidRPr="00150F76" w:rsidRDefault="006903CC" w:rsidP="00897D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</w:t>
            </w:r>
            <w:r w:rsidR="008300FD" w:rsidRPr="00150F76">
              <w:rPr>
                <w:rFonts w:ascii="Times New Roman" w:hAnsi="Times New Roman" w:cs="Times New Roman"/>
                <w:b/>
              </w:rPr>
              <w:t>раздела</w:t>
            </w:r>
          </w:p>
        </w:tc>
        <w:tc>
          <w:tcPr>
            <w:tcW w:w="2289" w:type="dxa"/>
          </w:tcPr>
          <w:p w:rsidR="00897DD0" w:rsidRPr="00150F76" w:rsidRDefault="008300FD" w:rsidP="00897DD0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97DD0" w:rsidRPr="00150F76" w:rsidTr="00C13EF5">
        <w:trPr>
          <w:trHeight w:val="373"/>
          <w:jc w:val="center"/>
        </w:trPr>
        <w:tc>
          <w:tcPr>
            <w:tcW w:w="534" w:type="dxa"/>
          </w:tcPr>
          <w:p w:rsidR="00897DD0" w:rsidRPr="00C13EF5" w:rsidRDefault="008300FD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4" w:type="dxa"/>
          </w:tcPr>
          <w:p w:rsidR="00897DD0" w:rsidRPr="00C13EF5" w:rsidRDefault="008300FD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Биология — наука о живом</w:t>
            </w:r>
          </w:p>
        </w:tc>
        <w:tc>
          <w:tcPr>
            <w:tcW w:w="2289" w:type="dxa"/>
          </w:tcPr>
          <w:p w:rsidR="00897DD0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300FD" w:rsidRPr="00150F76" w:rsidTr="00C13EF5">
        <w:trPr>
          <w:trHeight w:val="280"/>
          <w:jc w:val="center"/>
        </w:trPr>
        <w:tc>
          <w:tcPr>
            <w:tcW w:w="534" w:type="dxa"/>
          </w:tcPr>
          <w:p w:rsidR="008300FD" w:rsidRPr="00C13EF5" w:rsidRDefault="008300FD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4" w:type="dxa"/>
          </w:tcPr>
          <w:p w:rsidR="008300FD" w:rsidRPr="00C13EF5" w:rsidRDefault="00C13EF5" w:rsidP="00864934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 xml:space="preserve"> Методы изучения живой природы</w:t>
            </w:r>
          </w:p>
        </w:tc>
        <w:tc>
          <w:tcPr>
            <w:tcW w:w="2289" w:type="dxa"/>
          </w:tcPr>
          <w:p w:rsidR="008300FD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300FD" w:rsidRPr="00150F76" w:rsidTr="00C13EF5">
        <w:trPr>
          <w:trHeight w:val="330"/>
          <w:jc w:val="center"/>
        </w:trPr>
        <w:tc>
          <w:tcPr>
            <w:tcW w:w="534" w:type="dxa"/>
          </w:tcPr>
          <w:p w:rsidR="008300FD" w:rsidRPr="00C13EF5" w:rsidRDefault="008300FD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4" w:type="dxa"/>
          </w:tcPr>
          <w:p w:rsidR="008300FD" w:rsidRPr="00C13EF5" w:rsidRDefault="00C13EF5" w:rsidP="00C13EF5">
            <w:pPr>
              <w:spacing w:line="276" w:lineRule="auto"/>
              <w:ind w:left="3"/>
              <w:rPr>
                <w:rFonts w:ascii="Times New Roman" w:hAnsi="Times New Roman" w:cs="Times New Roman"/>
                <w:szCs w:val="28"/>
              </w:rPr>
            </w:pPr>
            <w:r w:rsidRPr="00C13EF5">
              <w:rPr>
                <w:rFonts w:ascii="Times New Roman" w:eastAsia="Arial" w:hAnsi="Times New Roman" w:cs="Times New Roman"/>
                <w:bCs/>
                <w:szCs w:val="28"/>
              </w:rPr>
              <w:t>Организмы — тела живой природы</w:t>
            </w:r>
          </w:p>
        </w:tc>
        <w:tc>
          <w:tcPr>
            <w:tcW w:w="2289" w:type="dxa"/>
          </w:tcPr>
          <w:p w:rsidR="008300FD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13EF5" w:rsidRPr="00150F76" w:rsidTr="00C13EF5">
        <w:trPr>
          <w:trHeight w:val="338"/>
          <w:jc w:val="center"/>
        </w:trPr>
        <w:tc>
          <w:tcPr>
            <w:tcW w:w="534" w:type="dxa"/>
          </w:tcPr>
          <w:p w:rsidR="00C13EF5" w:rsidRPr="00C13EF5" w:rsidRDefault="00C13EF5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4" w:type="dxa"/>
          </w:tcPr>
          <w:p w:rsidR="00C13EF5" w:rsidRPr="00C13EF5" w:rsidRDefault="00C13EF5" w:rsidP="00C13EF5">
            <w:pPr>
              <w:tabs>
                <w:tab w:val="left" w:pos="243"/>
              </w:tabs>
              <w:rPr>
                <w:rFonts w:ascii="Times New Roman" w:eastAsia="Arial" w:hAnsi="Times New Roman" w:cs="Times New Roman"/>
                <w:bCs/>
                <w:szCs w:val="28"/>
              </w:rPr>
            </w:pPr>
            <w:r w:rsidRPr="00C13EF5">
              <w:rPr>
                <w:rFonts w:ascii="Times New Roman" w:eastAsia="Arial" w:hAnsi="Times New Roman" w:cs="Times New Roman"/>
                <w:bCs/>
                <w:szCs w:val="28"/>
              </w:rPr>
              <w:t>Организмы и среда обитания</w:t>
            </w:r>
          </w:p>
        </w:tc>
        <w:tc>
          <w:tcPr>
            <w:tcW w:w="2289" w:type="dxa"/>
          </w:tcPr>
          <w:p w:rsidR="00C13EF5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13EF5" w:rsidRPr="00150F76" w:rsidTr="00C13EF5">
        <w:trPr>
          <w:trHeight w:val="402"/>
          <w:jc w:val="center"/>
        </w:trPr>
        <w:tc>
          <w:tcPr>
            <w:tcW w:w="534" w:type="dxa"/>
          </w:tcPr>
          <w:p w:rsidR="00C13EF5" w:rsidRPr="00C13EF5" w:rsidRDefault="00C13EF5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4" w:type="dxa"/>
          </w:tcPr>
          <w:p w:rsidR="00C13EF5" w:rsidRPr="00C13EF5" w:rsidRDefault="00C13EF5" w:rsidP="00C13EF5">
            <w:pPr>
              <w:tabs>
                <w:tab w:val="left" w:pos="243"/>
              </w:tabs>
              <w:rPr>
                <w:rFonts w:ascii="Times New Roman" w:eastAsia="Arial" w:hAnsi="Times New Roman" w:cs="Times New Roman"/>
                <w:bCs/>
                <w:szCs w:val="28"/>
              </w:rPr>
            </w:pPr>
            <w:r w:rsidRPr="00C13EF5">
              <w:rPr>
                <w:rFonts w:ascii="Times New Roman" w:eastAsia="Arial" w:hAnsi="Times New Roman" w:cs="Times New Roman"/>
                <w:bCs/>
                <w:szCs w:val="28"/>
              </w:rPr>
              <w:t>Природные сообщества</w:t>
            </w:r>
          </w:p>
        </w:tc>
        <w:tc>
          <w:tcPr>
            <w:tcW w:w="2289" w:type="dxa"/>
          </w:tcPr>
          <w:p w:rsidR="00C13EF5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13EF5" w:rsidRPr="00150F76" w:rsidTr="00C13EF5">
        <w:trPr>
          <w:trHeight w:val="421"/>
          <w:jc w:val="center"/>
        </w:trPr>
        <w:tc>
          <w:tcPr>
            <w:tcW w:w="534" w:type="dxa"/>
          </w:tcPr>
          <w:p w:rsidR="00C13EF5" w:rsidRPr="00C13EF5" w:rsidRDefault="00C13EF5" w:rsidP="00897DD0">
            <w:pPr>
              <w:rPr>
                <w:rFonts w:ascii="Times New Roman" w:hAnsi="Times New Roman" w:cs="Times New Roman"/>
              </w:rPr>
            </w:pPr>
            <w:r w:rsidRPr="00C13E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4" w:type="dxa"/>
          </w:tcPr>
          <w:p w:rsidR="00C13EF5" w:rsidRPr="00C13EF5" w:rsidRDefault="00C13EF5" w:rsidP="00C13EF5">
            <w:pPr>
              <w:tabs>
                <w:tab w:val="left" w:pos="243"/>
              </w:tabs>
              <w:rPr>
                <w:rFonts w:ascii="Times New Roman" w:eastAsia="Arial" w:hAnsi="Times New Roman" w:cs="Times New Roman"/>
                <w:bCs/>
              </w:rPr>
            </w:pPr>
            <w:r w:rsidRPr="00C13EF5">
              <w:rPr>
                <w:rFonts w:ascii="Times New Roman" w:eastAsia="Arial" w:hAnsi="Times New Roman" w:cs="Times New Roman"/>
                <w:bCs/>
              </w:rPr>
              <w:t>Живая природа и человек</w:t>
            </w:r>
          </w:p>
        </w:tc>
        <w:tc>
          <w:tcPr>
            <w:tcW w:w="2289" w:type="dxa"/>
          </w:tcPr>
          <w:p w:rsidR="00C13EF5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35E02" w:rsidRPr="00150F76" w:rsidTr="00C13EF5">
        <w:trPr>
          <w:trHeight w:val="421"/>
          <w:jc w:val="center"/>
        </w:trPr>
        <w:tc>
          <w:tcPr>
            <w:tcW w:w="534" w:type="dxa"/>
          </w:tcPr>
          <w:p w:rsidR="00F35E02" w:rsidRPr="00C13EF5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44" w:type="dxa"/>
          </w:tcPr>
          <w:p w:rsidR="00F35E02" w:rsidRPr="00C13EF5" w:rsidRDefault="00F35E02" w:rsidP="00C13EF5">
            <w:pPr>
              <w:tabs>
                <w:tab w:val="left" w:pos="243"/>
              </w:tabs>
              <w:rPr>
                <w:rFonts w:ascii="Times New Roman" w:eastAsia="Arial" w:hAnsi="Times New Roman" w:cs="Times New Roman"/>
                <w:bCs/>
              </w:rPr>
            </w:pPr>
            <w:r>
              <w:rPr>
                <w:rFonts w:ascii="Times New Roman" w:eastAsia="Arial" w:hAnsi="Times New Roman" w:cs="Times New Roman"/>
                <w:bCs/>
              </w:rPr>
              <w:t>Обобщение</w:t>
            </w:r>
          </w:p>
        </w:tc>
        <w:tc>
          <w:tcPr>
            <w:tcW w:w="2289" w:type="dxa"/>
          </w:tcPr>
          <w:p w:rsidR="00F35E02" w:rsidRDefault="00F35E02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560C3" w:rsidRPr="00150F76" w:rsidTr="00FF7C1B">
        <w:trPr>
          <w:jc w:val="center"/>
        </w:trPr>
        <w:tc>
          <w:tcPr>
            <w:tcW w:w="534" w:type="dxa"/>
          </w:tcPr>
          <w:p w:rsidR="006560C3" w:rsidRPr="00150F76" w:rsidRDefault="006560C3" w:rsidP="00897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4" w:type="dxa"/>
          </w:tcPr>
          <w:p w:rsidR="006560C3" w:rsidRPr="00150F76" w:rsidRDefault="006560C3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89" w:type="dxa"/>
          </w:tcPr>
          <w:p w:rsidR="006560C3" w:rsidRDefault="006560C3" w:rsidP="00897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13EF5">
              <w:rPr>
                <w:rFonts w:ascii="Times New Roman" w:hAnsi="Times New Roman" w:cs="Times New Roman"/>
              </w:rPr>
              <w:t>4</w:t>
            </w:r>
          </w:p>
        </w:tc>
      </w:tr>
    </w:tbl>
    <w:p w:rsidR="00897DD0" w:rsidRPr="00150F76" w:rsidRDefault="00897DD0" w:rsidP="00897DD0">
      <w:pPr>
        <w:rPr>
          <w:rFonts w:ascii="Times New Roman" w:hAnsi="Times New Roman" w:cs="Times New Roman"/>
        </w:rPr>
      </w:pPr>
    </w:p>
    <w:p w:rsidR="008300FD" w:rsidRPr="00150F76" w:rsidRDefault="00F710B1" w:rsidP="00F710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 класс</w:t>
      </w:r>
    </w:p>
    <w:tbl>
      <w:tblPr>
        <w:tblStyle w:val="a7"/>
        <w:tblW w:w="0" w:type="auto"/>
        <w:jc w:val="center"/>
        <w:tblLook w:val="04A0"/>
      </w:tblPr>
      <w:tblGrid>
        <w:gridCol w:w="426"/>
        <w:gridCol w:w="4171"/>
        <w:gridCol w:w="2289"/>
      </w:tblGrid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Тема урок</w:t>
            </w:r>
            <w:proofErr w:type="gramStart"/>
            <w:r w:rsidRPr="00150F76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150F76">
              <w:rPr>
                <w:rFonts w:ascii="Times New Roman" w:hAnsi="Times New Roman" w:cs="Times New Roman"/>
                <w:b/>
              </w:rPr>
              <w:t>раздела)</w:t>
            </w:r>
          </w:p>
        </w:tc>
        <w:tc>
          <w:tcPr>
            <w:tcW w:w="2289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Введение. Вводный инструктаж.</w:t>
            </w:r>
          </w:p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Биология – наука о живом</w:t>
            </w:r>
          </w:p>
        </w:tc>
        <w:tc>
          <w:tcPr>
            <w:tcW w:w="2289" w:type="dxa"/>
          </w:tcPr>
          <w:p w:rsidR="008300FD" w:rsidRPr="00150F76" w:rsidRDefault="007A21C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Древние обитатели Земли — бактерии</w:t>
            </w:r>
          </w:p>
        </w:tc>
        <w:tc>
          <w:tcPr>
            <w:tcW w:w="2289" w:type="dxa"/>
          </w:tcPr>
          <w:p w:rsidR="008300FD" w:rsidRPr="00150F76" w:rsidRDefault="00F201E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Грибы и лишайники — кто они?</w:t>
            </w:r>
          </w:p>
        </w:tc>
        <w:tc>
          <w:tcPr>
            <w:tcW w:w="2289" w:type="dxa"/>
          </w:tcPr>
          <w:p w:rsidR="008300FD" w:rsidRPr="00150F76" w:rsidRDefault="007A21C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Растительный мир Земли </w:t>
            </w:r>
          </w:p>
        </w:tc>
        <w:tc>
          <w:tcPr>
            <w:tcW w:w="2289" w:type="dxa"/>
          </w:tcPr>
          <w:p w:rsidR="008300FD" w:rsidRPr="00150F76" w:rsidRDefault="00F201E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A21CC">
              <w:rPr>
                <w:rFonts w:ascii="Times New Roman" w:hAnsi="Times New Roman" w:cs="Times New Roman"/>
              </w:rPr>
              <w:t>2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Системная организация растительного организма </w:t>
            </w:r>
            <w:r w:rsidR="007A21CC">
              <w:rPr>
                <w:rFonts w:ascii="Times New Roman" w:hAnsi="Times New Roman" w:cs="Times New Roman"/>
              </w:rPr>
              <w:t>(органы)</w:t>
            </w:r>
          </w:p>
        </w:tc>
        <w:tc>
          <w:tcPr>
            <w:tcW w:w="2289" w:type="dxa"/>
          </w:tcPr>
          <w:p w:rsidR="008300FD" w:rsidRPr="00150F76" w:rsidRDefault="007A21C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7A21C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Классификация отдела </w:t>
            </w:r>
            <w:proofErr w:type="gramStart"/>
            <w:r w:rsidRPr="00150F76">
              <w:rPr>
                <w:rFonts w:ascii="Times New Roman" w:hAnsi="Times New Roman" w:cs="Times New Roman"/>
              </w:rPr>
              <w:t>Покрытосеменные</w:t>
            </w:r>
            <w:proofErr w:type="gramEnd"/>
          </w:p>
        </w:tc>
        <w:tc>
          <w:tcPr>
            <w:tcW w:w="2289" w:type="dxa"/>
          </w:tcPr>
          <w:p w:rsidR="008300FD" w:rsidRPr="00150F76" w:rsidRDefault="007A21C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201EC" w:rsidRPr="00150F76" w:rsidTr="00FF7C1B">
        <w:trPr>
          <w:jc w:val="center"/>
        </w:trPr>
        <w:tc>
          <w:tcPr>
            <w:tcW w:w="426" w:type="dxa"/>
          </w:tcPr>
          <w:p w:rsidR="00F201EC" w:rsidRPr="00150F76" w:rsidRDefault="00F201EC" w:rsidP="00830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:rsidR="00F201EC" w:rsidRPr="00150F76" w:rsidRDefault="00F201E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289" w:type="dxa"/>
          </w:tcPr>
          <w:p w:rsidR="00F201EC" w:rsidRPr="00150F76" w:rsidRDefault="007A21C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8300FD" w:rsidRPr="00150F76" w:rsidRDefault="008300FD" w:rsidP="00897DD0">
      <w:pPr>
        <w:rPr>
          <w:rFonts w:ascii="Times New Roman" w:hAnsi="Times New Roman" w:cs="Times New Roman"/>
        </w:rPr>
      </w:pPr>
    </w:p>
    <w:p w:rsidR="008300FD" w:rsidRPr="00150F76" w:rsidRDefault="00F710B1" w:rsidP="00F710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класс</w:t>
      </w:r>
    </w:p>
    <w:tbl>
      <w:tblPr>
        <w:tblStyle w:val="a7"/>
        <w:tblW w:w="0" w:type="auto"/>
        <w:jc w:val="center"/>
        <w:tblLook w:val="04A0"/>
      </w:tblPr>
      <w:tblGrid>
        <w:gridCol w:w="426"/>
        <w:gridCol w:w="4171"/>
        <w:gridCol w:w="2289"/>
      </w:tblGrid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Тема урок</w:t>
            </w:r>
            <w:proofErr w:type="gramStart"/>
            <w:r w:rsidRPr="00150F76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150F76">
              <w:rPr>
                <w:rFonts w:ascii="Times New Roman" w:hAnsi="Times New Roman" w:cs="Times New Roman"/>
                <w:b/>
              </w:rPr>
              <w:t>раздела)</w:t>
            </w:r>
          </w:p>
        </w:tc>
        <w:tc>
          <w:tcPr>
            <w:tcW w:w="2289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1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Введение. Вводный инструктаж.</w:t>
            </w:r>
          </w:p>
          <w:p w:rsidR="008300FD" w:rsidRPr="00150F76" w:rsidRDefault="00EE688B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Зоология – наука о животных</w:t>
            </w:r>
          </w:p>
        </w:tc>
        <w:tc>
          <w:tcPr>
            <w:tcW w:w="2289" w:type="dxa"/>
          </w:tcPr>
          <w:p w:rsidR="008300FD" w:rsidRPr="00150F76" w:rsidRDefault="00DD3286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8300FD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1" w:type="dxa"/>
          </w:tcPr>
          <w:p w:rsidR="008300FD" w:rsidRPr="00150F76" w:rsidRDefault="00EE688B" w:rsidP="00EE688B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Системная организация животного</w:t>
            </w:r>
          </w:p>
        </w:tc>
        <w:tc>
          <w:tcPr>
            <w:tcW w:w="2289" w:type="dxa"/>
          </w:tcPr>
          <w:p w:rsidR="008300FD" w:rsidRPr="00150F76" w:rsidRDefault="00DD3286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300FD" w:rsidRPr="00150F76" w:rsidTr="00FF7C1B">
        <w:trPr>
          <w:jc w:val="center"/>
        </w:trPr>
        <w:tc>
          <w:tcPr>
            <w:tcW w:w="426" w:type="dxa"/>
          </w:tcPr>
          <w:p w:rsidR="008300FD" w:rsidRPr="00150F76" w:rsidRDefault="00F201EC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1" w:type="dxa"/>
          </w:tcPr>
          <w:p w:rsidR="008300FD" w:rsidRPr="00150F76" w:rsidRDefault="00EE688B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Многообразие животного мира совр</w:t>
            </w:r>
            <w:r w:rsidRPr="00150F76">
              <w:rPr>
                <w:rFonts w:ascii="Times New Roman" w:hAnsi="Times New Roman" w:cs="Times New Roman"/>
              </w:rPr>
              <w:t>е</w:t>
            </w:r>
            <w:r w:rsidRPr="00150F76">
              <w:rPr>
                <w:rFonts w:ascii="Times New Roman" w:hAnsi="Times New Roman" w:cs="Times New Roman"/>
              </w:rPr>
              <w:t>м</w:t>
            </w:r>
            <w:r w:rsidR="00F201EC">
              <w:rPr>
                <w:rFonts w:ascii="Times New Roman" w:hAnsi="Times New Roman" w:cs="Times New Roman"/>
              </w:rPr>
              <w:t>енной планеты</w:t>
            </w:r>
          </w:p>
        </w:tc>
        <w:tc>
          <w:tcPr>
            <w:tcW w:w="2289" w:type="dxa"/>
          </w:tcPr>
          <w:p w:rsidR="008300FD" w:rsidRPr="00150F76" w:rsidRDefault="00EE688B" w:rsidP="008300FD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2</w:t>
            </w:r>
            <w:r w:rsidR="00DD3286">
              <w:rPr>
                <w:rFonts w:ascii="Times New Roman" w:hAnsi="Times New Roman" w:cs="Times New Roman"/>
              </w:rPr>
              <w:t>8</w:t>
            </w:r>
          </w:p>
        </w:tc>
      </w:tr>
      <w:tr w:rsidR="00DD3286" w:rsidRPr="00150F76" w:rsidTr="00FF7C1B">
        <w:trPr>
          <w:jc w:val="center"/>
        </w:trPr>
        <w:tc>
          <w:tcPr>
            <w:tcW w:w="426" w:type="dxa"/>
          </w:tcPr>
          <w:p w:rsidR="00DD3286" w:rsidRDefault="00DD3286" w:rsidP="00830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:rsidR="00DD3286" w:rsidRPr="00150F76" w:rsidRDefault="00DD3286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289" w:type="dxa"/>
          </w:tcPr>
          <w:p w:rsidR="00DD3286" w:rsidRPr="00150F76" w:rsidRDefault="00DD3286" w:rsidP="00830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8300FD" w:rsidRPr="00150F76" w:rsidRDefault="008300FD" w:rsidP="00897DD0">
      <w:pPr>
        <w:rPr>
          <w:rFonts w:ascii="Times New Roman" w:hAnsi="Times New Roman" w:cs="Times New Roman"/>
        </w:rPr>
      </w:pPr>
    </w:p>
    <w:p w:rsidR="00EE688B" w:rsidRPr="00150F76" w:rsidRDefault="00F710B1" w:rsidP="00F710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класс</w:t>
      </w:r>
    </w:p>
    <w:tbl>
      <w:tblPr>
        <w:tblStyle w:val="a7"/>
        <w:tblW w:w="0" w:type="auto"/>
        <w:jc w:val="center"/>
        <w:tblLook w:val="04A0"/>
      </w:tblPr>
      <w:tblGrid>
        <w:gridCol w:w="436"/>
        <w:gridCol w:w="4171"/>
        <w:gridCol w:w="2289"/>
      </w:tblGrid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Тема урок</w:t>
            </w:r>
            <w:proofErr w:type="gramStart"/>
            <w:r w:rsidRPr="00150F76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150F76">
              <w:rPr>
                <w:rFonts w:ascii="Times New Roman" w:hAnsi="Times New Roman" w:cs="Times New Roman"/>
                <w:b/>
              </w:rPr>
              <w:t>раздела)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Введение. Вводный инструктаж.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Организм человека: общий обзор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Нервная система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6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Эндокринная система. Регуляция фун</w:t>
            </w:r>
            <w:r w:rsidRPr="00150F76">
              <w:rPr>
                <w:rFonts w:ascii="Times New Roman" w:hAnsi="Times New Roman" w:cs="Times New Roman"/>
              </w:rPr>
              <w:t>к</w:t>
            </w:r>
            <w:r w:rsidRPr="00150F76">
              <w:rPr>
                <w:rFonts w:ascii="Times New Roman" w:hAnsi="Times New Roman" w:cs="Times New Roman"/>
              </w:rPr>
              <w:t>ций в организме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3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Опорно-двигательная система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6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Внутренняя среда организма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5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Кровеносная система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Дыхательная система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Пищеварительная система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Обмен веществ. Выделение продуктов обмена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71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Кожные покровы человека </w:t>
            </w:r>
          </w:p>
        </w:tc>
        <w:tc>
          <w:tcPr>
            <w:tcW w:w="2289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3</w:t>
            </w:r>
          </w:p>
        </w:tc>
      </w:tr>
      <w:tr w:rsidR="00EE688B" w:rsidRPr="00150F76" w:rsidTr="00FF7C1B">
        <w:trPr>
          <w:jc w:val="center"/>
        </w:trPr>
        <w:tc>
          <w:tcPr>
            <w:tcW w:w="407" w:type="dxa"/>
          </w:tcPr>
          <w:p w:rsidR="00EE688B" w:rsidRPr="00150F76" w:rsidRDefault="00EE688B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71" w:type="dxa"/>
          </w:tcPr>
          <w:p w:rsidR="00EE688B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Органы чувств. Анализаторы</w:t>
            </w:r>
          </w:p>
        </w:tc>
        <w:tc>
          <w:tcPr>
            <w:tcW w:w="2289" w:type="dxa"/>
          </w:tcPr>
          <w:p w:rsidR="00EE688B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7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71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 xml:space="preserve">Учение о высшей нервной деятельности </w:t>
            </w:r>
          </w:p>
        </w:tc>
        <w:tc>
          <w:tcPr>
            <w:tcW w:w="2289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8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71" w:type="dxa"/>
          </w:tcPr>
          <w:p w:rsidR="002B354E" w:rsidRPr="00150F76" w:rsidRDefault="002B354E" w:rsidP="002B354E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Размножение и развитие человека</w:t>
            </w:r>
          </w:p>
        </w:tc>
        <w:tc>
          <w:tcPr>
            <w:tcW w:w="2289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6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71" w:type="dxa"/>
          </w:tcPr>
          <w:p w:rsidR="002B354E" w:rsidRPr="00150F76" w:rsidRDefault="002B354E" w:rsidP="002B354E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Подведение итогов изучения по курсу 8 класса</w:t>
            </w:r>
          </w:p>
        </w:tc>
        <w:tc>
          <w:tcPr>
            <w:tcW w:w="2289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</w:p>
        </w:tc>
      </w:tr>
      <w:tr w:rsidR="00DD3286" w:rsidRPr="00150F76" w:rsidTr="00FF7C1B">
        <w:trPr>
          <w:jc w:val="center"/>
        </w:trPr>
        <w:tc>
          <w:tcPr>
            <w:tcW w:w="407" w:type="dxa"/>
          </w:tcPr>
          <w:p w:rsidR="00DD3286" w:rsidRPr="00150F76" w:rsidRDefault="00DD3286" w:rsidP="00901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</w:tcPr>
          <w:p w:rsidR="00DD3286" w:rsidRPr="00150F76" w:rsidRDefault="00DD3286" w:rsidP="002B3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289" w:type="dxa"/>
          </w:tcPr>
          <w:p w:rsidR="00DD3286" w:rsidRPr="00150F76" w:rsidRDefault="00DD3286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</w:tbl>
    <w:p w:rsidR="008300FD" w:rsidRDefault="008300FD" w:rsidP="00897DD0">
      <w:pPr>
        <w:rPr>
          <w:rFonts w:ascii="Times New Roman" w:hAnsi="Times New Roman" w:cs="Times New Roman"/>
        </w:rPr>
      </w:pPr>
    </w:p>
    <w:p w:rsidR="00CE49C0" w:rsidRPr="00150F76" w:rsidRDefault="00CE49C0" w:rsidP="00897DD0">
      <w:pPr>
        <w:rPr>
          <w:rFonts w:ascii="Times New Roman" w:hAnsi="Times New Roman" w:cs="Times New Roman"/>
        </w:rPr>
      </w:pPr>
    </w:p>
    <w:p w:rsidR="002B354E" w:rsidRPr="00150F76" w:rsidRDefault="00F710B1" w:rsidP="00F710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</w:t>
      </w:r>
    </w:p>
    <w:tbl>
      <w:tblPr>
        <w:tblStyle w:val="a7"/>
        <w:tblW w:w="0" w:type="auto"/>
        <w:jc w:val="center"/>
        <w:tblLook w:val="04A0"/>
      </w:tblPr>
      <w:tblGrid>
        <w:gridCol w:w="426"/>
        <w:gridCol w:w="4171"/>
        <w:gridCol w:w="2289"/>
      </w:tblGrid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71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Тема урок</w:t>
            </w:r>
            <w:proofErr w:type="gramStart"/>
            <w:r w:rsidRPr="00150F76">
              <w:rPr>
                <w:rFonts w:ascii="Times New Roman" w:hAnsi="Times New Roman" w:cs="Times New Roman"/>
                <w:b/>
              </w:rPr>
              <w:t>а(</w:t>
            </w:r>
            <w:proofErr w:type="gramEnd"/>
            <w:r w:rsidRPr="00150F76">
              <w:rPr>
                <w:rFonts w:ascii="Times New Roman" w:hAnsi="Times New Roman" w:cs="Times New Roman"/>
                <w:b/>
              </w:rPr>
              <w:t>раздела)</w:t>
            </w:r>
          </w:p>
        </w:tc>
        <w:tc>
          <w:tcPr>
            <w:tcW w:w="2289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  <w:b/>
              </w:rPr>
            </w:pPr>
            <w:r w:rsidRPr="00150F76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1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Введение. Вводный инструктаж.</w:t>
            </w:r>
          </w:p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color w:val="000000"/>
                <w:sz w:val="19"/>
                <w:szCs w:val="19"/>
                <w:shd w:val="clear" w:color="auto" w:fill="FFFFFF"/>
              </w:rPr>
              <w:t>Биологи</w:t>
            </w:r>
            <w:proofErr w:type="gramStart"/>
            <w:r>
              <w:rPr>
                <w:rFonts w:ascii="OpenSans" w:hAnsi="OpenSans"/>
                <w:color w:val="000000"/>
                <w:sz w:val="19"/>
                <w:szCs w:val="19"/>
                <w:shd w:val="clear" w:color="auto" w:fill="FFFFFF"/>
              </w:rPr>
              <w:t>я-</w:t>
            </w:r>
            <w:proofErr w:type="gramEnd"/>
            <w:r>
              <w:rPr>
                <w:rFonts w:ascii="OpenSans" w:hAnsi="OpenSans"/>
                <w:color w:val="000000"/>
                <w:sz w:val="19"/>
                <w:szCs w:val="19"/>
                <w:shd w:val="clear" w:color="auto" w:fill="FFFFFF"/>
              </w:rPr>
              <w:t xml:space="preserve"> наука о живой природе</w:t>
            </w:r>
          </w:p>
        </w:tc>
        <w:tc>
          <w:tcPr>
            <w:tcW w:w="2289" w:type="dxa"/>
          </w:tcPr>
          <w:p w:rsidR="002B354E" w:rsidRPr="00150F76" w:rsidRDefault="00C13EF5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71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Раздел 1. Молекулярный уровень</w:t>
            </w:r>
          </w:p>
        </w:tc>
        <w:tc>
          <w:tcPr>
            <w:tcW w:w="2289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1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Раздел 2. Клеточный уровень</w:t>
            </w:r>
          </w:p>
        </w:tc>
        <w:tc>
          <w:tcPr>
            <w:tcW w:w="2289" w:type="dxa"/>
          </w:tcPr>
          <w:p w:rsidR="002B354E" w:rsidRPr="00150F76" w:rsidRDefault="002B354E" w:rsidP="003D2C4C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1</w:t>
            </w:r>
            <w:r w:rsidR="003D2C4C">
              <w:rPr>
                <w:rFonts w:ascii="Times New Roman" w:hAnsi="Times New Roman" w:cs="Times New Roman"/>
              </w:rPr>
              <w:t>6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71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Раздел 3. Организменный уровень</w:t>
            </w:r>
          </w:p>
        </w:tc>
        <w:tc>
          <w:tcPr>
            <w:tcW w:w="2289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71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Раздел 4. Популяционно-видовой уровень</w:t>
            </w:r>
          </w:p>
        </w:tc>
        <w:tc>
          <w:tcPr>
            <w:tcW w:w="2289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B354E" w:rsidRPr="00150F76" w:rsidTr="00FF7C1B">
        <w:trPr>
          <w:jc w:val="center"/>
        </w:trPr>
        <w:tc>
          <w:tcPr>
            <w:tcW w:w="407" w:type="dxa"/>
          </w:tcPr>
          <w:p w:rsidR="002B354E" w:rsidRPr="00150F76" w:rsidRDefault="002B354E" w:rsidP="00901560">
            <w:pPr>
              <w:rPr>
                <w:rFonts w:ascii="Times New Roman" w:hAnsi="Times New Roman" w:cs="Times New Roman"/>
              </w:rPr>
            </w:pPr>
            <w:r w:rsidRPr="00150F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71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Раздел 5. 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Экосистемный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 уровень</w:t>
            </w:r>
          </w:p>
        </w:tc>
        <w:tc>
          <w:tcPr>
            <w:tcW w:w="2289" w:type="dxa"/>
          </w:tcPr>
          <w:p w:rsidR="002B354E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bookmarkStart w:id="1" w:name="_GoBack"/>
        <w:bookmarkEnd w:id="1"/>
      </w:tr>
      <w:tr w:rsidR="00DD3286" w:rsidRPr="00150F76" w:rsidTr="00FF7C1B">
        <w:trPr>
          <w:jc w:val="center"/>
        </w:trPr>
        <w:tc>
          <w:tcPr>
            <w:tcW w:w="407" w:type="dxa"/>
          </w:tcPr>
          <w:p w:rsidR="00DD3286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171" w:type="dxa"/>
          </w:tcPr>
          <w:p w:rsidR="00DD3286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Раздел 6.Биосферный уровень</w:t>
            </w:r>
          </w:p>
        </w:tc>
        <w:tc>
          <w:tcPr>
            <w:tcW w:w="2289" w:type="dxa"/>
          </w:tcPr>
          <w:p w:rsidR="00DD3286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3EF5">
              <w:rPr>
                <w:rFonts w:ascii="Times New Roman" w:hAnsi="Times New Roman" w:cs="Times New Roman"/>
              </w:rPr>
              <w:t>1</w:t>
            </w:r>
          </w:p>
        </w:tc>
      </w:tr>
      <w:tr w:rsidR="003D2C4C" w:rsidRPr="00150F76" w:rsidTr="00FF7C1B">
        <w:trPr>
          <w:jc w:val="center"/>
        </w:trPr>
        <w:tc>
          <w:tcPr>
            <w:tcW w:w="407" w:type="dxa"/>
          </w:tcPr>
          <w:p w:rsidR="003D2C4C" w:rsidRPr="00150F76" w:rsidRDefault="003D2C4C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71" w:type="dxa"/>
          </w:tcPr>
          <w:p w:rsidR="003D2C4C" w:rsidRDefault="003D2C4C" w:rsidP="00901560">
            <w:pP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OpenSans" w:hAnsi="OpenSans"/>
                <w:b/>
                <w:bCs/>
                <w:color w:val="000000"/>
                <w:sz w:val="19"/>
                <w:szCs w:val="19"/>
                <w:shd w:val="clear" w:color="auto" w:fill="FFFFFF"/>
              </w:rPr>
              <w:t>Итого</w:t>
            </w:r>
          </w:p>
        </w:tc>
        <w:tc>
          <w:tcPr>
            <w:tcW w:w="2289" w:type="dxa"/>
          </w:tcPr>
          <w:p w:rsidR="003D2C4C" w:rsidRDefault="00C13EF5" w:rsidP="00901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</w:tbl>
    <w:p w:rsidR="00DD3286" w:rsidRPr="00150F76" w:rsidRDefault="00DD3286" w:rsidP="009B2960">
      <w:pPr>
        <w:rPr>
          <w:rFonts w:ascii="Times New Roman" w:hAnsi="Times New Roman" w:cs="Times New Roman"/>
        </w:rPr>
        <w:sectPr w:rsidR="00DD3286" w:rsidRPr="00150F76" w:rsidSect="00150F76">
          <w:pgSz w:w="11907" w:h="16839" w:code="9"/>
          <w:pgMar w:top="567" w:right="569" w:bottom="567" w:left="720" w:header="720" w:footer="720" w:gutter="0"/>
          <w:cols w:space="720"/>
          <w:docGrid w:linePitch="299"/>
        </w:sectPr>
      </w:pPr>
    </w:p>
    <w:p w:rsidR="00DB3C70" w:rsidRPr="00150F76" w:rsidRDefault="00DB3C70" w:rsidP="00674860">
      <w:pPr>
        <w:jc w:val="both"/>
        <w:rPr>
          <w:rFonts w:ascii="Times New Roman" w:hAnsi="Times New Roman" w:cs="Times New Roman"/>
        </w:rPr>
        <w:sectPr w:rsidR="00DB3C70" w:rsidRPr="00150F76" w:rsidSect="006F7310">
          <w:pgSz w:w="11910" w:h="7940" w:orient="landscape"/>
          <w:pgMar w:top="0" w:right="580" w:bottom="620" w:left="0" w:header="720" w:footer="720" w:gutter="0"/>
          <w:cols w:space="720"/>
          <w:docGrid w:linePitch="299"/>
        </w:sectPr>
      </w:pPr>
    </w:p>
    <w:p w:rsidR="00AF1358" w:rsidRPr="00150F76" w:rsidRDefault="00AF1358" w:rsidP="00674860">
      <w:pPr>
        <w:pStyle w:val="2"/>
        <w:spacing w:before="93" w:line="276" w:lineRule="auto"/>
        <w:ind w:left="0" w:right="130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AF1358" w:rsidRPr="00150F76" w:rsidSect="009629A5"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DB3"/>
    <w:multiLevelType w:val="multilevel"/>
    <w:tmpl w:val="59269EB0"/>
    <w:lvl w:ilvl="0">
      <w:start w:val="1"/>
      <w:numFmt w:val="decimal"/>
      <w:lvlText w:val="%1."/>
      <w:lvlJc w:val="left"/>
      <w:pPr>
        <w:ind w:left="980" w:hanging="315"/>
      </w:pPr>
      <w:rPr>
        <w:rFonts w:hint="default"/>
        <w:spacing w:val="-10"/>
        <w:w w:val="109"/>
      </w:rPr>
    </w:lvl>
    <w:lvl w:ilvl="1">
      <w:start w:val="1"/>
      <w:numFmt w:val="decimal"/>
      <w:lvlText w:val="%1.%2."/>
      <w:lvlJc w:val="left"/>
      <w:pPr>
        <w:ind w:left="980" w:hanging="422"/>
        <w:jc w:val="right"/>
      </w:pPr>
      <w:rPr>
        <w:rFonts w:ascii="Arial" w:eastAsia="Arial" w:hAnsi="Arial" w:cs="Arial" w:hint="default"/>
        <w:color w:val="231F20"/>
        <w:spacing w:val="-7"/>
        <w:w w:val="109"/>
        <w:sz w:val="21"/>
        <w:szCs w:val="21"/>
      </w:rPr>
    </w:lvl>
    <w:lvl w:ilvl="2">
      <w:numFmt w:val="bullet"/>
      <w:lvlText w:val="•"/>
      <w:lvlJc w:val="left"/>
      <w:pPr>
        <w:ind w:left="2103" w:hanging="422"/>
      </w:pPr>
      <w:rPr>
        <w:rFonts w:hint="default"/>
      </w:rPr>
    </w:lvl>
    <w:lvl w:ilvl="3">
      <w:numFmt w:val="bullet"/>
      <w:lvlText w:val="•"/>
      <w:lvlJc w:val="left"/>
      <w:pPr>
        <w:ind w:left="2665" w:hanging="422"/>
      </w:pPr>
      <w:rPr>
        <w:rFonts w:hint="default"/>
      </w:rPr>
    </w:lvl>
    <w:lvl w:ilvl="4">
      <w:numFmt w:val="bullet"/>
      <w:lvlText w:val="•"/>
      <w:lvlJc w:val="left"/>
      <w:pPr>
        <w:ind w:left="3226" w:hanging="422"/>
      </w:pPr>
      <w:rPr>
        <w:rFonts w:hint="default"/>
      </w:rPr>
    </w:lvl>
    <w:lvl w:ilvl="5">
      <w:numFmt w:val="bullet"/>
      <w:lvlText w:val="•"/>
      <w:lvlJc w:val="left"/>
      <w:pPr>
        <w:ind w:left="3788" w:hanging="422"/>
      </w:pPr>
      <w:rPr>
        <w:rFonts w:hint="default"/>
      </w:rPr>
    </w:lvl>
    <w:lvl w:ilvl="6">
      <w:numFmt w:val="bullet"/>
      <w:lvlText w:val="•"/>
      <w:lvlJc w:val="left"/>
      <w:pPr>
        <w:ind w:left="4350" w:hanging="422"/>
      </w:pPr>
      <w:rPr>
        <w:rFonts w:hint="default"/>
      </w:rPr>
    </w:lvl>
    <w:lvl w:ilvl="7">
      <w:numFmt w:val="bullet"/>
      <w:lvlText w:val="•"/>
      <w:lvlJc w:val="left"/>
      <w:pPr>
        <w:ind w:left="4911" w:hanging="422"/>
      </w:pPr>
      <w:rPr>
        <w:rFonts w:hint="default"/>
      </w:rPr>
    </w:lvl>
    <w:lvl w:ilvl="8">
      <w:numFmt w:val="bullet"/>
      <w:lvlText w:val="•"/>
      <w:lvlJc w:val="left"/>
      <w:pPr>
        <w:ind w:left="5473" w:hanging="422"/>
      </w:pPr>
      <w:rPr>
        <w:rFonts w:hint="default"/>
      </w:rPr>
    </w:lvl>
  </w:abstractNum>
  <w:abstractNum w:abstractNumId="1">
    <w:nsid w:val="17501944"/>
    <w:multiLevelType w:val="hybridMultilevel"/>
    <w:tmpl w:val="1408F6A8"/>
    <w:lvl w:ilvl="0" w:tplc="5250548C">
      <w:start w:val="1"/>
      <w:numFmt w:val="decimal"/>
      <w:lvlText w:val="%1."/>
      <w:lvlJc w:val="left"/>
      <w:pPr>
        <w:ind w:left="130" w:hanging="324"/>
      </w:pPr>
      <w:rPr>
        <w:rFonts w:ascii="Book Antiqua" w:eastAsia="Book Antiqua" w:hAnsi="Book Antiqua" w:cs="Book Antiqua" w:hint="default"/>
        <w:color w:val="231F20"/>
        <w:w w:val="105"/>
        <w:sz w:val="21"/>
        <w:szCs w:val="21"/>
      </w:rPr>
    </w:lvl>
    <w:lvl w:ilvl="1" w:tplc="F64095B6">
      <w:start w:val="1"/>
      <w:numFmt w:val="decimal"/>
      <w:lvlText w:val="%2."/>
      <w:lvlJc w:val="left"/>
      <w:pPr>
        <w:ind w:left="300" w:hanging="324"/>
      </w:pPr>
      <w:rPr>
        <w:rFonts w:ascii="Book Antiqua" w:eastAsia="Book Antiqua" w:hAnsi="Book Antiqua" w:cs="Book Antiqua" w:hint="default"/>
        <w:color w:val="231F20"/>
        <w:w w:val="105"/>
        <w:sz w:val="21"/>
        <w:szCs w:val="21"/>
      </w:rPr>
    </w:lvl>
    <w:lvl w:ilvl="2" w:tplc="F97460B6">
      <w:numFmt w:val="bullet"/>
      <w:lvlText w:val="•"/>
      <w:lvlJc w:val="left"/>
      <w:pPr>
        <w:ind w:left="999" w:hanging="324"/>
      </w:pPr>
      <w:rPr>
        <w:rFonts w:hint="default"/>
      </w:rPr>
    </w:lvl>
    <w:lvl w:ilvl="3" w:tplc="79B6ADDA">
      <w:numFmt w:val="bullet"/>
      <w:lvlText w:val="•"/>
      <w:lvlJc w:val="left"/>
      <w:pPr>
        <w:ind w:left="1699" w:hanging="324"/>
      </w:pPr>
      <w:rPr>
        <w:rFonts w:hint="default"/>
      </w:rPr>
    </w:lvl>
    <w:lvl w:ilvl="4" w:tplc="0FF45576">
      <w:numFmt w:val="bullet"/>
      <w:lvlText w:val="•"/>
      <w:lvlJc w:val="left"/>
      <w:pPr>
        <w:ind w:left="2399" w:hanging="324"/>
      </w:pPr>
      <w:rPr>
        <w:rFonts w:hint="default"/>
      </w:rPr>
    </w:lvl>
    <w:lvl w:ilvl="5" w:tplc="E6B2B75C">
      <w:numFmt w:val="bullet"/>
      <w:lvlText w:val="•"/>
      <w:lvlJc w:val="left"/>
      <w:pPr>
        <w:ind w:left="3098" w:hanging="324"/>
      </w:pPr>
      <w:rPr>
        <w:rFonts w:hint="default"/>
      </w:rPr>
    </w:lvl>
    <w:lvl w:ilvl="6" w:tplc="BA38AFC4">
      <w:numFmt w:val="bullet"/>
      <w:lvlText w:val="•"/>
      <w:lvlJc w:val="left"/>
      <w:pPr>
        <w:ind w:left="3798" w:hanging="324"/>
      </w:pPr>
      <w:rPr>
        <w:rFonts w:hint="default"/>
      </w:rPr>
    </w:lvl>
    <w:lvl w:ilvl="7" w:tplc="7E248B7E">
      <w:numFmt w:val="bullet"/>
      <w:lvlText w:val="•"/>
      <w:lvlJc w:val="left"/>
      <w:pPr>
        <w:ind w:left="4498" w:hanging="324"/>
      </w:pPr>
      <w:rPr>
        <w:rFonts w:hint="default"/>
      </w:rPr>
    </w:lvl>
    <w:lvl w:ilvl="8" w:tplc="0250F352">
      <w:numFmt w:val="bullet"/>
      <w:lvlText w:val="•"/>
      <w:lvlJc w:val="left"/>
      <w:pPr>
        <w:ind w:left="5197" w:hanging="324"/>
      </w:pPr>
      <w:rPr>
        <w:rFonts w:hint="default"/>
      </w:rPr>
    </w:lvl>
  </w:abstractNum>
  <w:abstractNum w:abstractNumId="2">
    <w:nsid w:val="204F21AD"/>
    <w:multiLevelType w:val="hybridMultilevel"/>
    <w:tmpl w:val="535692DC"/>
    <w:lvl w:ilvl="0" w:tplc="651A36E4">
      <w:numFmt w:val="bullet"/>
      <w:lvlText w:val=""/>
      <w:lvlJc w:val="left"/>
      <w:pPr>
        <w:ind w:left="810" w:hanging="284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1" w:tplc="2D28CCE4">
      <w:numFmt w:val="bullet"/>
      <w:lvlText w:val=""/>
      <w:lvlJc w:val="left"/>
      <w:pPr>
        <w:ind w:left="980" w:hanging="284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2" w:tplc="F7B46E34">
      <w:numFmt w:val="bullet"/>
      <w:lvlText w:val="•"/>
      <w:lvlJc w:val="left"/>
      <w:pPr>
        <w:ind w:left="1604" w:hanging="284"/>
      </w:pPr>
      <w:rPr>
        <w:rFonts w:hint="default"/>
      </w:rPr>
    </w:lvl>
    <w:lvl w:ilvl="3" w:tplc="1E0276AA">
      <w:numFmt w:val="bullet"/>
      <w:lvlText w:val="•"/>
      <w:lvlJc w:val="left"/>
      <w:pPr>
        <w:ind w:left="2228" w:hanging="284"/>
      </w:pPr>
      <w:rPr>
        <w:rFonts w:hint="default"/>
      </w:rPr>
    </w:lvl>
    <w:lvl w:ilvl="4" w:tplc="E8742A0E">
      <w:numFmt w:val="bullet"/>
      <w:lvlText w:val="•"/>
      <w:lvlJc w:val="left"/>
      <w:pPr>
        <w:ind w:left="2852" w:hanging="284"/>
      </w:pPr>
      <w:rPr>
        <w:rFonts w:hint="default"/>
      </w:rPr>
    </w:lvl>
    <w:lvl w:ilvl="5" w:tplc="BC326544">
      <w:numFmt w:val="bullet"/>
      <w:lvlText w:val="•"/>
      <w:lvlJc w:val="left"/>
      <w:pPr>
        <w:ind w:left="3476" w:hanging="284"/>
      </w:pPr>
      <w:rPr>
        <w:rFonts w:hint="default"/>
      </w:rPr>
    </w:lvl>
    <w:lvl w:ilvl="6" w:tplc="504E5A1E">
      <w:numFmt w:val="bullet"/>
      <w:lvlText w:val="•"/>
      <w:lvlJc w:val="left"/>
      <w:pPr>
        <w:ind w:left="4100" w:hanging="284"/>
      </w:pPr>
      <w:rPr>
        <w:rFonts w:hint="default"/>
      </w:rPr>
    </w:lvl>
    <w:lvl w:ilvl="7" w:tplc="9E6AB972">
      <w:numFmt w:val="bullet"/>
      <w:lvlText w:val="•"/>
      <w:lvlJc w:val="left"/>
      <w:pPr>
        <w:ind w:left="4724" w:hanging="284"/>
      </w:pPr>
      <w:rPr>
        <w:rFonts w:hint="default"/>
      </w:rPr>
    </w:lvl>
    <w:lvl w:ilvl="8" w:tplc="E496D288">
      <w:numFmt w:val="bullet"/>
      <w:lvlText w:val="•"/>
      <w:lvlJc w:val="left"/>
      <w:pPr>
        <w:ind w:left="5348" w:hanging="284"/>
      </w:pPr>
      <w:rPr>
        <w:rFonts w:hint="default"/>
      </w:rPr>
    </w:lvl>
  </w:abstractNum>
  <w:abstractNum w:abstractNumId="3">
    <w:nsid w:val="38437FDB"/>
    <w:multiLevelType w:val="hybridMultilevel"/>
    <w:tmpl w:val="D11E263A"/>
    <w:lvl w:ilvl="0" w:tplc="ED58E8D0">
      <w:start w:val="6"/>
      <w:numFmt w:val="decimal"/>
      <w:lvlText w:val="%1."/>
      <w:lvlJc w:val="left"/>
    </w:lvl>
    <w:lvl w:ilvl="1" w:tplc="191CCAB6">
      <w:numFmt w:val="decimal"/>
      <w:lvlText w:val=""/>
      <w:lvlJc w:val="left"/>
    </w:lvl>
    <w:lvl w:ilvl="2" w:tplc="41CA433E">
      <w:numFmt w:val="decimal"/>
      <w:lvlText w:val=""/>
      <w:lvlJc w:val="left"/>
    </w:lvl>
    <w:lvl w:ilvl="3" w:tplc="0E86ADEA">
      <w:numFmt w:val="decimal"/>
      <w:lvlText w:val=""/>
      <w:lvlJc w:val="left"/>
    </w:lvl>
    <w:lvl w:ilvl="4" w:tplc="67BACD62">
      <w:numFmt w:val="decimal"/>
      <w:lvlText w:val=""/>
      <w:lvlJc w:val="left"/>
    </w:lvl>
    <w:lvl w:ilvl="5" w:tplc="B0424218">
      <w:numFmt w:val="decimal"/>
      <w:lvlText w:val=""/>
      <w:lvlJc w:val="left"/>
    </w:lvl>
    <w:lvl w:ilvl="6" w:tplc="072A1208">
      <w:numFmt w:val="decimal"/>
      <w:lvlText w:val=""/>
      <w:lvlJc w:val="left"/>
    </w:lvl>
    <w:lvl w:ilvl="7" w:tplc="39667D8C">
      <w:numFmt w:val="decimal"/>
      <w:lvlText w:val=""/>
      <w:lvlJc w:val="left"/>
    </w:lvl>
    <w:lvl w:ilvl="8" w:tplc="02FC0062">
      <w:numFmt w:val="decimal"/>
      <w:lvlText w:val=""/>
      <w:lvlJc w:val="left"/>
    </w:lvl>
  </w:abstractNum>
  <w:abstractNum w:abstractNumId="4">
    <w:nsid w:val="40454F95"/>
    <w:multiLevelType w:val="hybridMultilevel"/>
    <w:tmpl w:val="98DCD1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32A4C93"/>
    <w:multiLevelType w:val="hybridMultilevel"/>
    <w:tmpl w:val="B1DCE0C6"/>
    <w:lvl w:ilvl="0" w:tplc="CA663242">
      <w:start w:val="1"/>
      <w:numFmt w:val="decimal"/>
      <w:lvlText w:val="%1."/>
      <w:lvlJc w:val="left"/>
      <w:pPr>
        <w:ind w:left="300" w:hanging="324"/>
      </w:pPr>
      <w:rPr>
        <w:rFonts w:ascii="Book Antiqua" w:eastAsia="Book Antiqua" w:hAnsi="Book Antiqua" w:cs="Book Antiqua" w:hint="default"/>
        <w:color w:val="231F20"/>
        <w:w w:val="105"/>
        <w:sz w:val="21"/>
        <w:szCs w:val="21"/>
      </w:rPr>
    </w:lvl>
    <w:lvl w:ilvl="1" w:tplc="6D8AAD02">
      <w:numFmt w:val="bullet"/>
      <w:lvlText w:val="•"/>
      <w:lvlJc w:val="left"/>
      <w:pPr>
        <w:ind w:left="929" w:hanging="324"/>
      </w:pPr>
      <w:rPr>
        <w:rFonts w:hint="default"/>
      </w:rPr>
    </w:lvl>
    <w:lvl w:ilvl="2" w:tplc="99A845A8">
      <w:numFmt w:val="bullet"/>
      <w:lvlText w:val="•"/>
      <w:lvlJc w:val="left"/>
      <w:pPr>
        <w:ind w:left="1559" w:hanging="324"/>
      </w:pPr>
      <w:rPr>
        <w:rFonts w:hint="default"/>
      </w:rPr>
    </w:lvl>
    <w:lvl w:ilvl="3" w:tplc="D17C2840">
      <w:numFmt w:val="bullet"/>
      <w:lvlText w:val="•"/>
      <w:lvlJc w:val="left"/>
      <w:pPr>
        <w:ind w:left="2189" w:hanging="324"/>
      </w:pPr>
      <w:rPr>
        <w:rFonts w:hint="default"/>
      </w:rPr>
    </w:lvl>
    <w:lvl w:ilvl="4" w:tplc="92925538">
      <w:numFmt w:val="bullet"/>
      <w:lvlText w:val="•"/>
      <w:lvlJc w:val="left"/>
      <w:pPr>
        <w:ind w:left="2818" w:hanging="324"/>
      </w:pPr>
      <w:rPr>
        <w:rFonts w:hint="default"/>
      </w:rPr>
    </w:lvl>
    <w:lvl w:ilvl="5" w:tplc="C1CAE8B2">
      <w:numFmt w:val="bullet"/>
      <w:lvlText w:val="•"/>
      <w:lvlJc w:val="left"/>
      <w:pPr>
        <w:ind w:left="3448" w:hanging="324"/>
      </w:pPr>
      <w:rPr>
        <w:rFonts w:hint="default"/>
      </w:rPr>
    </w:lvl>
    <w:lvl w:ilvl="6" w:tplc="7CF8C9C2">
      <w:numFmt w:val="bullet"/>
      <w:lvlText w:val="•"/>
      <w:lvlJc w:val="left"/>
      <w:pPr>
        <w:ind w:left="4078" w:hanging="324"/>
      </w:pPr>
      <w:rPr>
        <w:rFonts w:hint="default"/>
      </w:rPr>
    </w:lvl>
    <w:lvl w:ilvl="7" w:tplc="BD9A6BB6">
      <w:numFmt w:val="bullet"/>
      <w:lvlText w:val="•"/>
      <w:lvlJc w:val="left"/>
      <w:pPr>
        <w:ind w:left="4707" w:hanging="324"/>
      </w:pPr>
      <w:rPr>
        <w:rFonts w:hint="default"/>
      </w:rPr>
    </w:lvl>
    <w:lvl w:ilvl="8" w:tplc="7FC87B62">
      <w:numFmt w:val="bullet"/>
      <w:lvlText w:val="•"/>
      <w:lvlJc w:val="left"/>
      <w:pPr>
        <w:ind w:left="5337" w:hanging="324"/>
      </w:pPr>
      <w:rPr>
        <w:rFonts w:hint="default"/>
      </w:rPr>
    </w:lvl>
  </w:abstractNum>
  <w:abstractNum w:abstractNumId="7">
    <w:nsid w:val="542289EC"/>
    <w:multiLevelType w:val="hybridMultilevel"/>
    <w:tmpl w:val="958C8184"/>
    <w:lvl w:ilvl="0" w:tplc="1932FF74">
      <w:start w:val="1"/>
      <w:numFmt w:val="decimal"/>
      <w:lvlText w:val="%1"/>
      <w:lvlJc w:val="left"/>
    </w:lvl>
    <w:lvl w:ilvl="1" w:tplc="B43A85AE">
      <w:start w:val="2"/>
      <w:numFmt w:val="decimal"/>
      <w:lvlText w:val="%2."/>
      <w:lvlJc w:val="left"/>
    </w:lvl>
    <w:lvl w:ilvl="2" w:tplc="E996E38E">
      <w:numFmt w:val="decimal"/>
      <w:lvlText w:val=""/>
      <w:lvlJc w:val="left"/>
    </w:lvl>
    <w:lvl w:ilvl="3" w:tplc="5DC6F300">
      <w:numFmt w:val="decimal"/>
      <w:lvlText w:val=""/>
      <w:lvlJc w:val="left"/>
    </w:lvl>
    <w:lvl w:ilvl="4" w:tplc="0D6AE49A">
      <w:numFmt w:val="decimal"/>
      <w:lvlText w:val=""/>
      <w:lvlJc w:val="left"/>
    </w:lvl>
    <w:lvl w:ilvl="5" w:tplc="68DAD25E">
      <w:numFmt w:val="decimal"/>
      <w:lvlText w:val=""/>
      <w:lvlJc w:val="left"/>
    </w:lvl>
    <w:lvl w:ilvl="6" w:tplc="025E3610">
      <w:numFmt w:val="decimal"/>
      <w:lvlText w:val=""/>
      <w:lvlJc w:val="left"/>
    </w:lvl>
    <w:lvl w:ilvl="7" w:tplc="8F4CF454">
      <w:numFmt w:val="decimal"/>
      <w:lvlText w:val=""/>
      <w:lvlJc w:val="left"/>
    </w:lvl>
    <w:lvl w:ilvl="8" w:tplc="D444CF24">
      <w:numFmt w:val="decimal"/>
      <w:lvlText w:val=""/>
      <w:lvlJc w:val="left"/>
    </w:lvl>
  </w:abstractNum>
  <w:abstractNum w:abstractNumId="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BC0E5A"/>
    <w:multiLevelType w:val="hybridMultilevel"/>
    <w:tmpl w:val="8F08C43A"/>
    <w:lvl w:ilvl="0" w:tplc="680E7F32">
      <w:start w:val="1"/>
      <w:numFmt w:val="decimal"/>
      <w:lvlText w:val="%1."/>
      <w:lvlJc w:val="left"/>
      <w:pPr>
        <w:ind w:left="130" w:hanging="324"/>
        <w:jc w:val="right"/>
      </w:pPr>
      <w:rPr>
        <w:rFonts w:hint="default"/>
        <w:w w:val="105"/>
      </w:rPr>
    </w:lvl>
    <w:lvl w:ilvl="1" w:tplc="07768B0C">
      <w:numFmt w:val="bullet"/>
      <w:lvlText w:val="•"/>
      <w:lvlJc w:val="left"/>
      <w:pPr>
        <w:ind w:left="785" w:hanging="324"/>
      </w:pPr>
      <w:rPr>
        <w:rFonts w:hint="default"/>
      </w:rPr>
    </w:lvl>
    <w:lvl w:ilvl="2" w:tplc="CB60C366">
      <w:numFmt w:val="bullet"/>
      <w:lvlText w:val="•"/>
      <w:lvlJc w:val="left"/>
      <w:pPr>
        <w:ind w:left="1431" w:hanging="324"/>
      </w:pPr>
      <w:rPr>
        <w:rFonts w:hint="default"/>
      </w:rPr>
    </w:lvl>
    <w:lvl w:ilvl="3" w:tplc="9D788D02">
      <w:numFmt w:val="bullet"/>
      <w:lvlText w:val="•"/>
      <w:lvlJc w:val="left"/>
      <w:pPr>
        <w:ind w:left="2077" w:hanging="324"/>
      </w:pPr>
      <w:rPr>
        <w:rFonts w:hint="default"/>
      </w:rPr>
    </w:lvl>
    <w:lvl w:ilvl="4" w:tplc="089ECF3C">
      <w:numFmt w:val="bullet"/>
      <w:lvlText w:val="•"/>
      <w:lvlJc w:val="left"/>
      <w:pPr>
        <w:ind w:left="2722" w:hanging="324"/>
      </w:pPr>
      <w:rPr>
        <w:rFonts w:hint="default"/>
      </w:rPr>
    </w:lvl>
    <w:lvl w:ilvl="5" w:tplc="E1507CCC">
      <w:numFmt w:val="bullet"/>
      <w:lvlText w:val="•"/>
      <w:lvlJc w:val="left"/>
      <w:pPr>
        <w:ind w:left="3368" w:hanging="324"/>
      </w:pPr>
      <w:rPr>
        <w:rFonts w:hint="default"/>
      </w:rPr>
    </w:lvl>
    <w:lvl w:ilvl="6" w:tplc="43B87D00">
      <w:numFmt w:val="bullet"/>
      <w:lvlText w:val="•"/>
      <w:lvlJc w:val="left"/>
      <w:pPr>
        <w:ind w:left="4014" w:hanging="324"/>
      </w:pPr>
      <w:rPr>
        <w:rFonts w:hint="default"/>
      </w:rPr>
    </w:lvl>
    <w:lvl w:ilvl="7" w:tplc="D012C9A6">
      <w:numFmt w:val="bullet"/>
      <w:lvlText w:val="•"/>
      <w:lvlJc w:val="left"/>
      <w:pPr>
        <w:ind w:left="4659" w:hanging="324"/>
      </w:pPr>
      <w:rPr>
        <w:rFonts w:hint="default"/>
      </w:rPr>
    </w:lvl>
    <w:lvl w:ilvl="8" w:tplc="7B700C50">
      <w:numFmt w:val="bullet"/>
      <w:lvlText w:val="•"/>
      <w:lvlJc w:val="left"/>
      <w:pPr>
        <w:ind w:left="5305" w:hanging="324"/>
      </w:pPr>
      <w:rPr>
        <w:rFonts w:hint="default"/>
      </w:rPr>
    </w:lvl>
  </w:abstractNum>
  <w:abstractNum w:abstractNumId="1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15C5A89"/>
    <w:multiLevelType w:val="hybridMultilevel"/>
    <w:tmpl w:val="0E5A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22FD1"/>
    <w:multiLevelType w:val="hybridMultilevel"/>
    <w:tmpl w:val="483C86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DE91B18"/>
    <w:multiLevelType w:val="hybridMultilevel"/>
    <w:tmpl w:val="14125958"/>
    <w:lvl w:ilvl="0" w:tplc="061C988A">
      <w:start w:val="4"/>
      <w:numFmt w:val="decimal"/>
      <w:lvlText w:val="%1."/>
      <w:lvlJc w:val="left"/>
    </w:lvl>
    <w:lvl w:ilvl="1" w:tplc="7C44B8EA">
      <w:start w:val="1"/>
      <w:numFmt w:val="decimal"/>
      <w:lvlText w:val="%2"/>
      <w:lvlJc w:val="left"/>
    </w:lvl>
    <w:lvl w:ilvl="2" w:tplc="5DB8B81A">
      <w:numFmt w:val="decimal"/>
      <w:lvlText w:val=""/>
      <w:lvlJc w:val="left"/>
    </w:lvl>
    <w:lvl w:ilvl="3" w:tplc="4A146664">
      <w:numFmt w:val="decimal"/>
      <w:lvlText w:val=""/>
      <w:lvlJc w:val="left"/>
    </w:lvl>
    <w:lvl w:ilvl="4" w:tplc="8A26744C">
      <w:numFmt w:val="decimal"/>
      <w:lvlText w:val=""/>
      <w:lvlJc w:val="left"/>
    </w:lvl>
    <w:lvl w:ilvl="5" w:tplc="F5880236">
      <w:numFmt w:val="decimal"/>
      <w:lvlText w:val=""/>
      <w:lvlJc w:val="left"/>
    </w:lvl>
    <w:lvl w:ilvl="6" w:tplc="4122369A">
      <w:numFmt w:val="decimal"/>
      <w:lvlText w:val=""/>
      <w:lvlJc w:val="left"/>
    </w:lvl>
    <w:lvl w:ilvl="7" w:tplc="3B1C02A4">
      <w:numFmt w:val="decimal"/>
      <w:lvlText w:val=""/>
      <w:lvlJc w:val="left"/>
    </w:lvl>
    <w:lvl w:ilvl="8" w:tplc="A3B6F2DE">
      <w:numFmt w:val="decimal"/>
      <w:lvlText w:val=""/>
      <w:lvlJc w:val="left"/>
    </w:lvl>
  </w:abstractNum>
  <w:abstractNum w:abstractNumId="15">
    <w:nsid w:val="7FCB675F"/>
    <w:multiLevelType w:val="hybridMultilevel"/>
    <w:tmpl w:val="01D6B3B0"/>
    <w:lvl w:ilvl="0" w:tplc="E71EE75C">
      <w:start w:val="1"/>
      <w:numFmt w:val="decimal"/>
      <w:lvlText w:val="%1."/>
      <w:lvlJc w:val="left"/>
      <w:pPr>
        <w:ind w:left="300" w:hanging="324"/>
      </w:pPr>
      <w:rPr>
        <w:rFonts w:ascii="Book Antiqua" w:eastAsia="Book Antiqua" w:hAnsi="Book Antiqua" w:cs="Book Antiqua" w:hint="default"/>
        <w:color w:val="231F20"/>
        <w:w w:val="105"/>
        <w:sz w:val="21"/>
        <w:szCs w:val="21"/>
      </w:rPr>
    </w:lvl>
    <w:lvl w:ilvl="1" w:tplc="6A3CDC2C">
      <w:numFmt w:val="bullet"/>
      <w:lvlText w:val="•"/>
      <w:lvlJc w:val="left"/>
      <w:pPr>
        <w:ind w:left="929" w:hanging="324"/>
      </w:pPr>
      <w:rPr>
        <w:rFonts w:hint="default"/>
      </w:rPr>
    </w:lvl>
    <w:lvl w:ilvl="2" w:tplc="26002D14">
      <w:numFmt w:val="bullet"/>
      <w:lvlText w:val="•"/>
      <w:lvlJc w:val="left"/>
      <w:pPr>
        <w:ind w:left="1559" w:hanging="324"/>
      </w:pPr>
      <w:rPr>
        <w:rFonts w:hint="default"/>
      </w:rPr>
    </w:lvl>
    <w:lvl w:ilvl="3" w:tplc="E612D9F0">
      <w:numFmt w:val="bullet"/>
      <w:lvlText w:val="•"/>
      <w:lvlJc w:val="left"/>
      <w:pPr>
        <w:ind w:left="2189" w:hanging="324"/>
      </w:pPr>
      <w:rPr>
        <w:rFonts w:hint="default"/>
      </w:rPr>
    </w:lvl>
    <w:lvl w:ilvl="4" w:tplc="73E0D416">
      <w:numFmt w:val="bullet"/>
      <w:lvlText w:val="•"/>
      <w:lvlJc w:val="left"/>
      <w:pPr>
        <w:ind w:left="2818" w:hanging="324"/>
      </w:pPr>
      <w:rPr>
        <w:rFonts w:hint="default"/>
      </w:rPr>
    </w:lvl>
    <w:lvl w:ilvl="5" w:tplc="FD183014">
      <w:numFmt w:val="bullet"/>
      <w:lvlText w:val="•"/>
      <w:lvlJc w:val="left"/>
      <w:pPr>
        <w:ind w:left="3448" w:hanging="324"/>
      </w:pPr>
      <w:rPr>
        <w:rFonts w:hint="default"/>
      </w:rPr>
    </w:lvl>
    <w:lvl w:ilvl="6" w:tplc="C5BA246E">
      <w:numFmt w:val="bullet"/>
      <w:lvlText w:val="•"/>
      <w:lvlJc w:val="left"/>
      <w:pPr>
        <w:ind w:left="4078" w:hanging="324"/>
      </w:pPr>
      <w:rPr>
        <w:rFonts w:hint="default"/>
      </w:rPr>
    </w:lvl>
    <w:lvl w:ilvl="7" w:tplc="D6447390">
      <w:numFmt w:val="bullet"/>
      <w:lvlText w:val="•"/>
      <w:lvlJc w:val="left"/>
      <w:pPr>
        <w:ind w:left="4707" w:hanging="324"/>
      </w:pPr>
      <w:rPr>
        <w:rFonts w:hint="default"/>
      </w:rPr>
    </w:lvl>
    <w:lvl w:ilvl="8" w:tplc="FB08FFCE">
      <w:numFmt w:val="bullet"/>
      <w:lvlText w:val="•"/>
      <w:lvlJc w:val="left"/>
      <w:pPr>
        <w:ind w:left="5337" w:hanging="32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10"/>
  </w:num>
  <w:num w:numId="9">
    <w:abstractNumId w:val="13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  <w:num w:numId="14">
    <w:abstractNumId w:val="7"/>
  </w:num>
  <w:num w:numId="15">
    <w:abstractNumId w:val="1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2615D"/>
    <w:rsid w:val="000235F0"/>
    <w:rsid w:val="00150F76"/>
    <w:rsid w:val="00174D69"/>
    <w:rsid w:val="001A3E5B"/>
    <w:rsid w:val="001C276E"/>
    <w:rsid w:val="00204CC9"/>
    <w:rsid w:val="00244D29"/>
    <w:rsid w:val="00262146"/>
    <w:rsid w:val="0028440A"/>
    <w:rsid w:val="00291DCC"/>
    <w:rsid w:val="002B354E"/>
    <w:rsid w:val="002C196C"/>
    <w:rsid w:val="002D5EFA"/>
    <w:rsid w:val="00321A59"/>
    <w:rsid w:val="0033010C"/>
    <w:rsid w:val="00384CBB"/>
    <w:rsid w:val="003D2C4C"/>
    <w:rsid w:val="00432158"/>
    <w:rsid w:val="0043445B"/>
    <w:rsid w:val="00492D53"/>
    <w:rsid w:val="004A02F6"/>
    <w:rsid w:val="004B5B3B"/>
    <w:rsid w:val="00552495"/>
    <w:rsid w:val="00580821"/>
    <w:rsid w:val="00587165"/>
    <w:rsid w:val="005A57DA"/>
    <w:rsid w:val="006177CB"/>
    <w:rsid w:val="00626571"/>
    <w:rsid w:val="006427F8"/>
    <w:rsid w:val="00647B6C"/>
    <w:rsid w:val="006560C3"/>
    <w:rsid w:val="00664BB0"/>
    <w:rsid w:val="00674860"/>
    <w:rsid w:val="006903CC"/>
    <w:rsid w:val="006933E3"/>
    <w:rsid w:val="006A7431"/>
    <w:rsid w:val="006F7310"/>
    <w:rsid w:val="00710A1B"/>
    <w:rsid w:val="007A21CC"/>
    <w:rsid w:val="007A438B"/>
    <w:rsid w:val="007C1249"/>
    <w:rsid w:val="007F1026"/>
    <w:rsid w:val="007F4841"/>
    <w:rsid w:val="00801AAC"/>
    <w:rsid w:val="008300FD"/>
    <w:rsid w:val="00834CFF"/>
    <w:rsid w:val="00836319"/>
    <w:rsid w:val="00864934"/>
    <w:rsid w:val="00897DD0"/>
    <w:rsid w:val="008A012E"/>
    <w:rsid w:val="008E11CC"/>
    <w:rsid w:val="008E3061"/>
    <w:rsid w:val="00901560"/>
    <w:rsid w:val="00931A86"/>
    <w:rsid w:val="009629A5"/>
    <w:rsid w:val="00997AB2"/>
    <w:rsid w:val="009B2960"/>
    <w:rsid w:val="009C5049"/>
    <w:rsid w:val="00A01DA7"/>
    <w:rsid w:val="00A42D0C"/>
    <w:rsid w:val="00A4573B"/>
    <w:rsid w:val="00A4607F"/>
    <w:rsid w:val="00A633BD"/>
    <w:rsid w:val="00A95C1D"/>
    <w:rsid w:val="00AB4844"/>
    <w:rsid w:val="00AF1358"/>
    <w:rsid w:val="00AF45B9"/>
    <w:rsid w:val="00B509DA"/>
    <w:rsid w:val="00B9182A"/>
    <w:rsid w:val="00BB4E1C"/>
    <w:rsid w:val="00BE2943"/>
    <w:rsid w:val="00C13EF5"/>
    <w:rsid w:val="00C20A3E"/>
    <w:rsid w:val="00C23ED6"/>
    <w:rsid w:val="00C25612"/>
    <w:rsid w:val="00CB5AA1"/>
    <w:rsid w:val="00CE49C0"/>
    <w:rsid w:val="00CE6357"/>
    <w:rsid w:val="00D003E2"/>
    <w:rsid w:val="00D04057"/>
    <w:rsid w:val="00DA54C7"/>
    <w:rsid w:val="00DB3C70"/>
    <w:rsid w:val="00DD3286"/>
    <w:rsid w:val="00DF2472"/>
    <w:rsid w:val="00E2615D"/>
    <w:rsid w:val="00EE688B"/>
    <w:rsid w:val="00EE6AC4"/>
    <w:rsid w:val="00F201EC"/>
    <w:rsid w:val="00F21346"/>
    <w:rsid w:val="00F35E02"/>
    <w:rsid w:val="00F36909"/>
    <w:rsid w:val="00F5551E"/>
    <w:rsid w:val="00F676C6"/>
    <w:rsid w:val="00F710B1"/>
    <w:rsid w:val="00F833A5"/>
    <w:rsid w:val="00F94B6A"/>
    <w:rsid w:val="00FF1CF9"/>
    <w:rsid w:val="00FF5658"/>
    <w:rsid w:val="00FF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8B"/>
  </w:style>
  <w:style w:type="paragraph" w:styleId="1">
    <w:name w:val="heading 1"/>
    <w:basedOn w:val="a"/>
    <w:link w:val="10"/>
    <w:uiPriority w:val="1"/>
    <w:qFormat/>
    <w:rsid w:val="00CB5AA1"/>
    <w:pPr>
      <w:widowControl w:val="0"/>
      <w:autoSpaceDE w:val="0"/>
      <w:autoSpaceDN w:val="0"/>
      <w:spacing w:before="57" w:after="0" w:line="240" w:lineRule="auto"/>
      <w:ind w:left="980"/>
      <w:outlineLvl w:val="0"/>
    </w:pPr>
    <w:rPr>
      <w:rFonts w:ascii="Century Gothic" w:eastAsia="Century Gothic" w:hAnsi="Century Gothic" w:cs="Century Gothic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CB5AA1"/>
    <w:pPr>
      <w:widowControl w:val="0"/>
      <w:autoSpaceDE w:val="0"/>
      <w:autoSpaceDN w:val="0"/>
      <w:spacing w:after="0" w:line="228" w:lineRule="exact"/>
      <w:ind w:left="527"/>
      <w:outlineLvl w:val="1"/>
    </w:pPr>
    <w:rPr>
      <w:rFonts w:ascii="Garamond" w:eastAsia="Garamond" w:hAnsi="Garamond" w:cs="Garamond"/>
      <w:b/>
      <w:bCs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A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B5AA1"/>
    <w:rPr>
      <w:rFonts w:ascii="Century Gothic" w:eastAsia="Century Gothic" w:hAnsi="Century Gothic" w:cs="Century Gothic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CB5AA1"/>
    <w:rPr>
      <w:rFonts w:ascii="Garamond" w:eastAsia="Garamond" w:hAnsi="Garamond" w:cs="Garamond"/>
      <w:b/>
      <w:bCs/>
      <w:sz w:val="21"/>
      <w:szCs w:val="21"/>
      <w:lang w:val="en-US"/>
    </w:rPr>
  </w:style>
  <w:style w:type="paragraph" w:styleId="a5">
    <w:name w:val="Body Text"/>
    <w:basedOn w:val="a"/>
    <w:link w:val="a6"/>
    <w:uiPriority w:val="1"/>
    <w:qFormat/>
    <w:rsid w:val="00CB5AA1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sz w:val="21"/>
      <w:szCs w:val="21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CB5AA1"/>
    <w:rPr>
      <w:rFonts w:ascii="Book Antiqua" w:eastAsia="Book Antiqua" w:hAnsi="Book Antiqua" w:cs="Book Antiqua"/>
      <w:sz w:val="21"/>
      <w:szCs w:val="21"/>
      <w:lang w:val="en-US"/>
    </w:rPr>
  </w:style>
  <w:style w:type="paragraph" w:customStyle="1" w:styleId="TableParagraph">
    <w:name w:val="Table Paragraph"/>
    <w:basedOn w:val="a"/>
    <w:uiPriority w:val="1"/>
    <w:qFormat/>
    <w:rsid w:val="00897DD0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val="en-US"/>
    </w:rPr>
  </w:style>
  <w:style w:type="table" w:styleId="a7">
    <w:name w:val="Table Grid"/>
    <w:basedOn w:val="a1"/>
    <w:uiPriority w:val="59"/>
    <w:rsid w:val="00897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5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0F76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A3E5B"/>
    <w:rPr>
      <w:rFonts w:ascii="Times New Roman" w:hAnsi="Times New Roman"/>
      <w:sz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204CC9"/>
  </w:style>
  <w:style w:type="paragraph" w:customStyle="1" w:styleId="Style5">
    <w:name w:val="Style5"/>
    <w:basedOn w:val="a"/>
    <w:uiPriority w:val="99"/>
    <w:rsid w:val="004B5B3B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character" w:customStyle="1" w:styleId="FontStyle61">
    <w:name w:val="Font Style61"/>
    <w:uiPriority w:val="99"/>
    <w:rsid w:val="004B5B3B"/>
    <w:rPr>
      <w:rFonts w:ascii="Sylfaen" w:hAnsi="Sylfaen" w:cs="Sylfaen"/>
      <w:i/>
      <w:iCs/>
      <w:spacing w:val="20"/>
      <w:sz w:val="18"/>
      <w:szCs w:val="18"/>
    </w:rPr>
  </w:style>
  <w:style w:type="paragraph" w:customStyle="1" w:styleId="Style9">
    <w:name w:val="Style9"/>
    <w:basedOn w:val="a"/>
    <w:uiPriority w:val="99"/>
    <w:rsid w:val="004B5B3B"/>
    <w:pPr>
      <w:widowControl w:val="0"/>
      <w:autoSpaceDE w:val="0"/>
      <w:autoSpaceDN w:val="0"/>
      <w:adjustRightInd w:val="0"/>
      <w:spacing w:after="0" w:line="230" w:lineRule="exact"/>
      <w:ind w:firstLine="566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character" w:customStyle="1" w:styleId="FontStyle69">
    <w:name w:val="Font Style69"/>
    <w:uiPriority w:val="99"/>
    <w:rsid w:val="004B5B3B"/>
    <w:rPr>
      <w:rFonts w:ascii="Sylfaen" w:hAnsi="Sylfaen" w:cs="Sylfaen"/>
      <w:sz w:val="20"/>
      <w:szCs w:val="20"/>
    </w:rPr>
  </w:style>
  <w:style w:type="character" w:customStyle="1" w:styleId="FontStyle70">
    <w:name w:val="Font Style70"/>
    <w:uiPriority w:val="99"/>
    <w:rsid w:val="004B5B3B"/>
    <w:rPr>
      <w:rFonts w:ascii="Sylfaen" w:hAnsi="Sylfaen" w:cs="Sylfaen"/>
      <w:b/>
      <w:bCs/>
      <w:sz w:val="18"/>
      <w:szCs w:val="18"/>
    </w:rPr>
  </w:style>
  <w:style w:type="paragraph" w:customStyle="1" w:styleId="Style15">
    <w:name w:val="Style15"/>
    <w:basedOn w:val="a"/>
    <w:uiPriority w:val="99"/>
    <w:rsid w:val="004B5B3B"/>
    <w:pPr>
      <w:widowControl w:val="0"/>
      <w:autoSpaceDE w:val="0"/>
      <w:autoSpaceDN w:val="0"/>
      <w:adjustRightInd w:val="0"/>
      <w:spacing w:after="0" w:line="230" w:lineRule="exact"/>
      <w:ind w:firstLine="82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3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C1DF0-975B-47F5-A70A-C587A353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2017-12-25T04:30:00Z</cp:lastPrinted>
  <dcterms:created xsi:type="dcterms:W3CDTF">2017-12-24T08:04:00Z</dcterms:created>
  <dcterms:modified xsi:type="dcterms:W3CDTF">2022-03-12T18:23:00Z</dcterms:modified>
</cp:coreProperties>
</file>